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468" w:rsidRDefault="00DE74CB" w:rsidP="00D3020D">
      <w:pPr>
        <w:jc w:val="center"/>
        <w:rPr>
          <w:rFonts w:ascii="Arial" w:hAnsi="Arial" w:cs="Arial"/>
          <w:b/>
          <w:sz w:val="22"/>
          <w:szCs w:val="22"/>
        </w:rPr>
      </w:pPr>
      <w:r>
        <w:rPr>
          <w:rFonts w:ascii="Arial" w:hAnsi="Arial" w:cs="Arial"/>
          <w:b/>
          <w:sz w:val="22"/>
          <w:szCs w:val="22"/>
        </w:rPr>
        <w:t xml:space="preserve">MODELO DE CONTRATO </w:t>
      </w:r>
      <w:r w:rsidR="00766468">
        <w:rPr>
          <w:rFonts w:ascii="Arial" w:hAnsi="Arial" w:cs="Arial"/>
          <w:b/>
          <w:sz w:val="22"/>
          <w:szCs w:val="22"/>
        </w:rPr>
        <w:t xml:space="preserve">SERVICIOS RELACIONADOS CON LA </w:t>
      </w:r>
      <w:r>
        <w:rPr>
          <w:rFonts w:ascii="Arial" w:hAnsi="Arial" w:cs="Arial"/>
          <w:b/>
          <w:sz w:val="22"/>
          <w:szCs w:val="22"/>
        </w:rPr>
        <w:t xml:space="preserve">OBRA </w:t>
      </w:r>
      <w:r w:rsidR="00766468">
        <w:rPr>
          <w:rFonts w:ascii="Arial" w:hAnsi="Arial" w:cs="Arial"/>
          <w:b/>
          <w:sz w:val="22"/>
          <w:szCs w:val="22"/>
        </w:rPr>
        <w:t>PÚBLICA A PRECIOS</w:t>
      </w:r>
      <w:r w:rsidR="00EF3649">
        <w:rPr>
          <w:rFonts w:ascii="Arial" w:hAnsi="Arial" w:cs="Arial"/>
          <w:b/>
          <w:sz w:val="22"/>
          <w:szCs w:val="22"/>
        </w:rPr>
        <w:t xml:space="preserve"> UNITARIOS Y TIEMPO DETERMINADO</w:t>
      </w:r>
    </w:p>
    <w:p w:rsidR="00766468" w:rsidRDefault="00766468"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DIRECCIÓN GENERAL DE __________________________</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CONTRATO No.___________________</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CONTRATO DE </w:t>
      </w:r>
      <w:r w:rsidR="00766468">
        <w:rPr>
          <w:rFonts w:ascii="Arial" w:hAnsi="Arial" w:cs="Arial"/>
          <w:sz w:val="22"/>
          <w:szCs w:val="22"/>
        </w:rPr>
        <w:t xml:space="preserve">SERVICIOS RELACIONADOS CON LA </w:t>
      </w:r>
      <w:r w:rsidRPr="00260EDA">
        <w:rPr>
          <w:rFonts w:ascii="Arial" w:hAnsi="Arial" w:cs="Arial"/>
          <w:sz w:val="22"/>
          <w:szCs w:val="22"/>
        </w:rPr>
        <w:t xml:space="preserve">OBRA PÚBLICA A PRECIOS UNITARIOS Y TIEMPO DETERMINADO QUE CELEBRAN POR UNA PARTE EL EJECUTIVO FEDERAL, A TRAVÉS DE LA SECRETARÍA DE COMUNICACIONES Y TRANSPORTES, REPRESENTADA POR _________________________, EN SU CARÁCTER DE ______________________________________________Y POR LA OTRA, ____________________________________________ REPRESENTADA POR ________________________________, EN SU CARÁCTER DE ______________________ </w:t>
      </w:r>
      <w:r w:rsidRPr="00684D77">
        <w:rPr>
          <w:rFonts w:ascii="Arial" w:hAnsi="Arial" w:cs="Arial"/>
          <w:b/>
          <w:bCs/>
          <w:i/>
          <w:color w:val="808080" w:themeColor="background1" w:themeShade="80"/>
          <w:sz w:val="18"/>
          <w:szCs w:val="18"/>
        </w:rPr>
        <w:t>(</w:t>
      </w:r>
      <w:r w:rsidRPr="00684D77">
        <w:rPr>
          <w:rFonts w:ascii="Arial" w:hAnsi="Arial" w:cs="Arial"/>
          <w:b/>
          <w:bCs/>
          <w:i/>
          <w:color w:val="808080" w:themeColor="background1" w:themeShade="80"/>
          <w:sz w:val="18"/>
          <w:szCs w:val="18"/>
          <w:u w:val="single"/>
        </w:rPr>
        <w:t>REPRESENTANTE LEGAL, ADMINISTRADOR ÚNICO, APODERADO GENERAL, APODERADO ESPECIAL, ETCÉTERA, SEGÚN SE ESTABLEZCA EN EL ACTA O PODER CORRESPONDIENTE</w:t>
      </w:r>
      <w:r w:rsidRPr="00684D77">
        <w:rPr>
          <w:rFonts w:ascii="Arial" w:hAnsi="Arial" w:cs="Arial"/>
          <w:b/>
          <w:bCs/>
          <w:i/>
          <w:color w:val="808080" w:themeColor="background1" w:themeShade="80"/>
          <w:sz w:val="18"/>
          <w:szCs w:val="18"/>
        </w:rPr>
        <w:t>)</w:t>
      </w:r>
      <w:r w:rsidRPr="00684D77">
        <w:rPr>
          <w:rFonts w:ascii="Arial" w:hAnsi="Arial" w:cs="Arial"/>
          <w:i/>
          <w:color w:val="808080" w:themeColor="background1" w:themeShade="80"/>
          <w:sz w:val="18"/>
          <w:szCs w:val="18"/>
        </w:rPr>
        <w:t>,</w:t>
      </w:r>
      <w:r w:rsidRPr="00684D77">
        <w:rPr>
          <w:rFonts w:ascii="Arial" w:hAnsi="Arial" w:cs="Arial"/>
          <w:sz w:val="18"/>
          <w:szCs w:val="18"/>
        </w:rPr>
        <w:t xml:space="preserve"> </w:t>
      </w:r>
      <w:r w:rsidRPr="00260EDA">
        <w:rPr>
          <w:rFonts w:ascii="Arial" w:hAnsi="Arial" w:cs="Arial"/>
          <w:sz w:val="22"/>
          <w:szCs w:val="22"/>
        </w:rPr>
        <w:t>A QUIENES EN LO SUCESIVO Y PARA LOS EFECTOS DE ESTE CONTRATO SE LES DENOMINARÁ “LA DEPENDENCIA”  Y “EL CONTRATISTA”, RESPECTIVAMENTE, DE ACUERDO CON LAS SIGUIENTES DECLARACIONES Y CLÁUSULAS: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center"/>
        <w:rPr>
          <w:rFonts w:ascii="Arial" w:hAnsi="Arial" w:cs="Arial"/>
          <w:b/>
          <w:bCs/>
          <w:sz w:val="22"/>
          <w:szCs w:val="22"/>
        </w:rPr>
      </w:pPr>
      <w:r w:rsidRPr="00260EDA">
        <w:rPr>
          <w:rFonts w:ascii="Arial" w:hAnsi="Arial" w:cs="Arial"/>
          <w:b/>
          <w:bCs/>
          <w:sz w:val="22"/>
          <w:szCs w:val="22"/>
        </w:rPr>
        <w:t>D E C L A R A C I O N E 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I.1.- Es una dependencia de la Administración Pública Federal Centralizada, de conformidad con lo dispuesto por los artículos 1°, 2°, 26 y 36 de la</w:t>
      </w:r>
      <w:r w:rsidR="00D83E55">
        <w:rPr>
          <w:rFonts w:ascii="Arial" w:hAnsi="Arial" w:cs="Arial"/>
          <w:sz w:val="22"/>
          <w:szCs w:val="22"/>
        </w:rPr>
        <w:t xml:space="preserve"> </w:t>
      </w:r>
      <w:r w:rsidRPr="00260EDA">
        <w:rPr>
          <w:rFonts w:ascii="Arial" w:hAnsi="Arial" w:cs="Arial"/>
          <w:sz w:val="22"/>
          <w:szCs w:val="22"/>
        </w:rPr>
        <w:t>Ley Orgánica de la Administración Pública Federal.</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684D77">
        <w:rPr>
          <w:rFonts w:ascii="Arial" w:hAnsi="Arial" w:cs="Arial"/>
          <w:b/>
          <w:bCs/>
          <w:i/>
          <w:color w:val="808080" w:themeColor="background1" w:themeShade="80"/>
          <w:sz w:val="18"/>
          <w:szCs w:val="18"/>
        </w:rPr>
        <w:t>(</w:t>
      </w:r>
      <w:r w:rsidRPr="00684D77">
        <w:rPr>
          <w:rFonts w:ascii="Arial" w:hAnsi="Arial" w:cs="Arial"/>
          <w:b/>
          <w:bCs/>
          <w:i/>
          <w:color w:val="808080" w:themeColor="background1" w:themeShade="80"/>
          <w:sz w:val="18"/>
          <w:szCs w:val="18"/>
          <w:u w:val="single"/>
        </w:rPr>
        <w:t>7°, en los casos en que se trate del Oficial Mayor y 6°, cuando se suscriba por los Subsecretarios y Coordinadores Generales</w:t>
      </w:r>
      <w:r w:rsidRPr="00684D77">
        <w:rPr>
          <w:rFonts w:ascii="Arial" w:hAnsi="Arial" w:cs="Arial"/>
          <w:b/>
          <w:bCs/>
          <w:i/>
          <w:color w:val="808080" w:themeColor="background1" w:themeShade="80"/>
          <w:sz w:val="18"/>
          <w:szCs w:val="18"/>
        </w:rPr>
        <w:t>)</w:t>
      </w:r>
      <w:r w:rsidRPr="00684D77">
        <w:rPr>
          <w:rFonts w:ascii="Arial" w:hAnsi="Arial" w:cs="Arial"/>
          <w:i/>
          <w:color w:val="808080" w:themeColor="background1" w:themeShade="80"/>
          <w:sz w:val="18"/>
          <w:szCs w:val="18"/>
        </w:rPr>
        <w:t xml:space="preserve">, fracción </w:t>
      </w:r>
      <w:r w:rsidRPr="00684D77">
        <w:rPr>
          <w:rFonts w:ascii="Arial" w:hAnsi="Arial" w:cs="Arial"/>
          <w:b/>
          <w:bCs/>
          <w:i/>
          <w:color w:val="808080" w:themeColor="background1" w:themeShade="80"/>
          <w:sz w:val="18"/>
          <w:szCs w:val="18"/>
        </w:rPr>
        <w:t>(</w:t>
      </w:r>
      <w:r w:rsidRPr="00684D77">
        <w:rPr>
          <w:rFonts w:ascii="Arial" w:hAnsi="Arial" w:cs="Arial"/>
          <w:b/>
          <w:bCs/>
          <w:i/>
          <w:color w:val="808080" w:themeColor="background1" w:themeShade="80"/>
          <w:sz w:val="18"/>
          <w:szCs w:val="18"/>
          <w:u w:val="single"/>
        </w:rPr>
        <w:t>XI en los casos en que se trate del Oficial Mayor y IX cuando se suscriba por los Subsecretarios y Coordinadores Generales</w:t>
      </w:r>
      <w:r w:rsidRPr="00684D77">
        <w:rPr>
          <w:rFonts w:ascii="Arial" w:hAnsi="Arial" w:cs="Arial"/>
          <w:b/>
          <w:bCs/>
          <w:i/>
          <w:color w:val="808080" w:themeColor="background1" w:themeShade="80"/>
          <w:sz w:val="18"/>
          <w:szCs w:val="18"/>
        </w:rPr>
        <w:t>)</w:t>
      </w:r>
      <w:r w:rsidRPr="00684D77">
        <w:rPr>
          <w:rFonts w:ascii="Arial" w:hAnsi="Arial" w:cs="Arial"/>
          <w:i/>
          <w:color w:val="808080" w:themeColor="background1" w:themeShade="80"/>
          <w:sz w:val="18"/>
          <w:szCs w:val="18"/>
        </w:rPr>
        <w:t xml:space="preserve">, </w:t>
      </w:r>
      <w:r w:rsidRPr="00260EDA">
        <w:rPr>
          <w:rFonts w:ascii="Arial" w:hAnsi="Arial" w:cs="Arial"/>
          <w:sz w:val="22"/>
          <w:szCs w:val="22"/>
        </w:rPr>
        <w:t xml:space="preserve">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w:t>
      </w:r>
      <w:r w:rsidRPr="00260EDA">
        <w:rPr>
          <w:rFonts w:ascii="Arial" w:hAnsi="Arial" w:cs="Arial"/>
          <w:b/>
          <w:bCs/>
          <w:i/>
          <w:sz w:val="22"/>
          <w:szCs w:val="22"/>
        </w:rPr>
        <w:t>fracción VI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w:t>
      </w:r>
      <w:r w:rsidRPr="00260EDA">
        <w:rPr>
          <w:rFonts w:ascii="Arial" w:hAnsi="Arial" w:cs="Arial"/>
          <w:b/>
          <w:bCs/>
          <w:sz w:val="22"/>
          <w:szCs w:val="22"/>
        </w:rPr>
        <w:lastRenderedPageBreak/>
        <w:t>Transportes, así como en atención al contenido del Oficio-Circular número ___, emitido por el Oficial Mayor en fecha ___ de _______ de _______”.</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I.3.- El presente contrato se adjudica </w:t>
      </w:r>
      <w:r w:rsidRPr="00684D77">
        <w:rPr>
          <w:rFonts w:ascii="Arial" w:hAnsi="Arial" w:cs="Arial"/>
          <w:b/>
          <w:bCs/>
          <w:i/>
          <w:color w:val="808080" w:themeColor="background1" w:themeShade="80"/>
          <w:sz w:val="18"/>
          <w:szCs w:val="18"/>
        </w:rPr>
        <w:t>(anotar el procedimiento que conforme a la Ley de Obras Públicas y Servicios Relacionados con las Mismas se haya observado para llevar a cabo la contratación, conforme a alguno de los siguientes supuestos, según sea el caso):</w:t>
      </w:r>
    </w:p>
    <w:p w:rsidR="00F85A4A" w:rsidRPr="00260EDA" w:rsidRDefault="00F85A4A" w:rsidP="00D3020D">
      <w:pPr>
        <w:pStyle w:val="BodyText21"/>
        <w:ind w:right="0"/>
        <w:rPr>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684D77">
        <w:rPr>
          <w:rFonts w:ascii="Arial" w:hAnsi="Arial" w:cs="Arial"/>
          <w:b/>
          <w:bCs/>
          <w:i/>
          <w:color w:val="808080" w:themeColor="background1" w:themeShade="80"/>
          <w:sz w:val="18"/>
          <w:szCs w:val="18"/>
        </w:rPr>
        <w:t>(o Internacional, según sea el caso)</w:t>
      </w:r>
      <w:r w:rsidRPr="00684D77">
        <w:rPr>
          <w:rFonts w:ascii="Arial" w:hAnsi="Arial" w:cs="Arial"/>
          <w:sz w:val="18"/>
          <w:szCs w:val="18"/>
        </w:rPr>
        <w:t xml:space="preserve"> </w:t>
      </w:r>
      <w:r w:rsidRPr="00260EDA">
        <w:rPr>
          <w:rFonts w:ascii="Arial" w:hAnsi="Arial" w:cs="Arial"/>
          <w:sz w:val="22"/>
          <w:szCs w:val="22"/>
        </w:rPr>
        <w:t xml:space="preserve">No. ______ ,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D3020D">
      <w:pPr>
        <w:pStyle w:val="BodyText21"/>
        <w:ind w:right="0"/>
        <w:rPr>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684D77" w:rsidRDefault="00F85A4A" w:rsidP="00D3020D">
      <w:pPr>
        <w:jc w:val="both"/>
        <w:rPr>
          <w:rFonts w:ascii="Arial" w:hAnsi="Arial" w:cs="Arial"/>
          <w:sz w:val="18"/>
          <w:szCs w:val="18"/>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684D77">
        <w:rPr>
          <w:rFonts w:ascii="Arial" w:hAnsi="Arial" w:cs="Arial"/>
          <w:b/>
          <w:bCs/>
          <w:i/>
          <w:color w:val="808080" w:themeColor="background1" w:themeShade="80"/>
          <w:sz w:val="18"/>
          <w:szCs w:val="18"/>
        </w:rPr>
        <w:t>(se aclara que esta declaración es para el procedimiento de invitar a cuando menos tres personas, por monto, en base al artículo 43).</w:t>
      </w:r>
    </w:p>
    <w:p w:rsidR="00F85A4A" w:rsidRPr="00684D77"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D3020D">
      <w:pPr>
        <w:jc w:val="both"/>
        <w:rPr>
          <w:rFonts w:ascii="Arial" w:hAnsi="Arial" w:cs="Arial"/>
          <w:sz w:val="22"/>
          <w:szCs w:val="22"/>
        </w:rPr>
      </w:pPr>
    </w:p>
    <w:p w:rsidR="00F85A4A" w:rsidRPr="00684D77" w:rsidRDefault="00F85A4A" w:rsidP="00D3020D">
      <w:pPr>
        <w:jc w:val="both"/>
        <w:rPr>
          <w:rFonts w:ascii="Arial" w:hAnsi="Arial" w:cs="Arial"/>
          <w:sz w:val="18"/>
          <w:szCs w:val="18"/>
          <w:u w:val="single"/>
        </w:rPr>
      </w:pPr>
      <w:r w:rsidRPr="00260EDA">
        <w:rPr>
          <w:rFonts w:ascii="Arial" w:hAnsi="Arial" w:cs="Arial"/>
          <w:sz w:val="22"/>
          <w:szCs w:val="22"/>
        </w:rPr>
        <w:t xml:space="preserve">“... directamente, con fundamento en lo dispuesto por los artículos 27 fracción III y 43, de la Ley de Obras Públicas y Servicios Relacionados con las Mismas </w:t>
      </w:r>
      <w:r w:rsidRPr="00684D77">
        <w:rPr>
          <w:rFonts w:ascii="Arial" w:hAnsi="Arial" w:cs="Arial"/>
          <w:b/>
          <w:bCs/>
          <w:color w:val="808080" w:themeColor="background1" w:themeShade="80"/>
          <w:sz w:val="18"/>
          <w:szCs w:val="18"/>
          <w:u w:val="single"/>
        </w:rPr>
        <w:t>(</w:t>
      </w:r>
      <w:r w:rsidRPr="00684D77">
        <w:rPr>
          <w:rFonts w:ascii="Arial" w:hAnsi="Arial" w:cs="Arial"/>
          <w:b/>
          <w:bCs/>
          <w:i/>
          <w:color w:val="808080" w:themeColor="background1" w:themeShade="80"/>
          <w:sz w:val="18"/>
          <w:szCs w:val="18"/>
        </w:rPr>
        <w:t>se aclara que esta declaración es para adjudicación directa, por monto, en base al artículo 43).</w:t>
      </w:r>
    </w:p>
    <w:p w:rsidR="00F85A4A" w:rsidRPr="00684D77" w:rsidRDefault="00F85A4A" w:rsidP="00D3020D">
      <w:pPr>
        <w:pStyle w:val="BodyText21"/>
        <w:ind w:right="0"/>
        <w:rPr>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la obra objeto de este contrato, mediante el Oficio Núm. ______ de fecha ______________.</w:t>
      </w:r>
    </w:p>
    <w:p w:rsidR="00F85A4A" w:rsidRPr="00260EDA" w:rsidRDefault="00F85A4A" w:rsidP="00D3020D">
      <w:pPr>
        <w:jc w:val="both"/>
        <w:rPr>
          <w:rFonts w:ascii="Arial" w:hAnsi="Arial" w:cs="Arial"/>
          <w:sz w:val="22"/>
          <w:szCs w:val="22"/>
        </w:rPr>
      </w:pPr>
    </w:p>
    <w:p w:rsidR="00F85A4A" w:rsidRPr="00CF3141" w:rsidRDefault="00F85A4A" w:rsidP="00D3020D">
      <w:pPr>
        <w:jc w:val="both"/>
        <w:rPr>
          <w:rFonts w:ascii="Arial" w:hAnsi="Arial" w:cs="Arial"/>
          <w:i/>
          <w:color w:val="808080" w:themeColor="background1" w:themeShade="80"/>
          <w:sz w:val="16"/>
          <w:szCs w:val="16"/>
        </w:rPr>
      </w:pPr>
      <w:r w:rsidRPr="00260EDA">
        <w:rPr>
          <w:rFonts w:ascii="Arial" w:hAnsi="Arial" w:cs="Arial"/>
          <w:sz w:val="22"/>
          <w:szCs w:val="22"/>
        </w:rPr>
        <w:t xml:space="preserve">I.5.- Su domicilio para los efectos del presente contrato, es el ubicado en </w:t>
      </w:r>
      <w:r w:rsidRPr="00684D77">
        <w:rPr>
          <w:rFonts w:ascii="Arial" w:hAnsi="Arial" w:cs="Arial"/>
          <w:b/>
          <w:bCs/>
          <w:i/>
          <w:color w:val="808080" w:themeColor="background1" w:themeShade="80"/>
          <w:sz w:val="18"/>
          <w:szCs w:val="18"/>
        </w:rPr>
        <w:t>(</w:t>
      </w:r>
      <w:r w:rsidRPr="00684D77">
        <w:rPr>
          <w:rFonts w:ascii="Arial" w:hAnsi="Arial" w:cs="Arial"/>
          <w:b/>
          <w:bCs/>
          <w:i/>
          <w:color w:val="808080" w:themeColor="background1" w:themeShade="80"/>
          <w:sz w:val="18"/>
          <w:szCs w:val="18"/>
          <w:u w:val="single"/>
        </w:rPr>
        <w:t>anotar el domicilio del área responsable de la contratación de la Secretaría</w:t>
      </w:r>
      <w:r w:rsidRPr="00684D77">
        <w:rPr>
          <w:rFonts w:ascii="Arial" w:hAnsi="Arial" w:cs="Arial"/>
          <w:b/>
          <w:bCs/>
          <w:i/>
          <w:color w:val="808080" w:themeColor="background1" w:themeShade="80"/>
          <w:sz w:val="18"/>
          <w:szCs w:val="18"/>
        </w:rPr>
        <w:t>)</w:t>
      </w:r>
      <w:r w:rsidRPr="00684D77">
        <w:rPr>
          <w:rFonts w:ascii="Arial" w:hAnsi="Arial" w:cs="Arial"/>
          <w:i/>
          <w:color w:val="808080" w:themeColor="background1" w:themeShade="80"/>
          <w:sz w:val="18"/>
          <w:szCs w:val="18"/>
        </w:rPr>
        <w:t>.</w:t>
      </w:r>
    </w:p>
    <w:p w:rsidR="00F85A4A" w:rsidRDefault="00F85A4A" w:rsidP="00D3020D">
      <w:pPr>
        <w:pStyle w:val="BodyText21"/>
        <w:ind w:right="0"/>
        <w:rPr>
          <w:sz w:val="22"/>
          <w:szCs w:val="22"/>
        </w:rPr>
      </w:pPr>
    </w:p>
    <w:p w:rsidR="00DC2292" w:rsidRPr="00260EDA" w:rsidRDefault="00DC2292" w:rsidP="00D3020D">
      <w:pPr>
        <w:pStyle w:val="BodyText21"/>
        <w:ind w:right="0"/>
        <w:rPr>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F85A4A" w:rsidRPr="00260EDA" w:rsidRDefault="00F85A4A" w:rsidP="00D3020D">
      <w:pPr>
        <w:jc w:val="both"/>
        <w:rPr>
          <w:rFonts w:ascii="Arial" w:hAnsi="Arial" w:cs="Arial"/>
          <w:sz w:val="22"/>
          <w:szCs w:val="22"/>
        </w:rPr>
      </w:pPr>
    </w:p>
    <w:p w:rsidR="00F85A4A" w:rsidRPr="00260EDA" w:rsidRDefault="00F85A4A" w:rsidP="00D3020D">
      <w:pPr>
        <w:ind w:left="720"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Acredita su legal existencia con la escritura pública número ______, de fecha ____ de ____ de _</w:t>
      </w:r>
      <w:r w:rsidRPr="00260EDA">
        <w:rPr>
          <w:rFonts w:ascii="Arial" w:hAnsi="Arial" w:cs="Arial"/>
          <w:sz w:val="22"/>
          <w:szCs w:val="22"/>
          <w:u w:val="single"/>
        </w:rPr>
        <w:t>(año)_</w:t>
      </w:r>
      <w:r w:rsidRPr="00260EDA">
        <w:rPr>
          <w:rFonts w:ascii="Arial" w:hAnsi="Arial" w:cs="Arial"/>
          <w:sz w:val="22"/>
          <w:szCs w:val="22"/>
        </w:rPr>
        <w:t xml:space="preserve">, otorgada ante la fe del Lic. ________________ Notario Público No. ____, en la Ciudad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la Ciudad de ____________, </w:t>
      </w:r>
      <w:r w:rsidR="00684D77" w:rsidRPr="00684D77">
        <w:rPr>
          <w:rFonts w:ascii="Arial" w:hAnsi="Arial" w:cs="Arial"/>
          <w:b/>
          <w:bCs/>
          <w:i/>
          <w:color w:val="808080" w:themeColor="background1" w:themeShade="80"/>
          <w:sz w:val="18"/>
          <w:szCs w:val="18"/>
        </w:rPr>
        <w:t>(a</w:t>
      </w:r>
      <w:r w:rsidRPr="00684D77">
        <w:rPr>
          <w:rFonts w:ascii="Arial" w:hAnsi="Arial" w:cs="Arial"/>
          <w:b/>
          <w:bCs/>
          <w:i/>
          <w:color w:val="808080" w:themeColor="background1" w:themeShade="80"/>
          <w:sz w:val="18"/>
          <w:szCs w:val="18"/>
        </w:rPr>
        <w:t xml:space="preserve"> </w:t>
      </w:r>
      <w:r w:rsidRPr="00684D77">
        <w:rPr>
          <w:rFonts w:ascii="Arial" w:hAnsi="Arial" w:cs="Arial"/>
          <w:b/>
          <w:bCs/>
          <w:i/>
          <w:color w:val="808080" w:themeColor="background1" w:themeShade="80"/>
          <w:sz w:val="18"/>
          <w:szCs w:val="18"/>
        </w:rPr>
        <w:lastRenderedPageBreak/>
        <w:t>continuación deberán anotarse los datos de inscripción, tales como: número, volumen, tomo, a fojas, folio, según corresponda)</w:t>
      </w:r>
      <w:r w:rsidR="00684D77">
        <w:rPr>
          <w:rFonts w:ascii="Arial" w:hAnsi="Arial" w:cs="Arial"/>
          <w:sz w:val="22"/>
          <w:szCs w:val="22"/>
        </w:rPr>
        <w:t xml:space="preserve">, </w:t>
      </w:r>
      <w:r w:rsidRPr="00260EDA">
        <w:rPr>
          <w:rFonts w:ascii="Arial" w:hAnsi="Arial" w:cs="Arial"/>
          <w:sz w:val="22"/>
          <w:szCs w:val="22"/>
        </w:rPr>
        <w:t>de fecha ___ de _____ de _</w:t>
      </w:r>
      <w:r w:rsidRPr="00260EDA">
        <w:rPr>
          <w:rFonts w:ascii="Arial" w:hAnsi="Arial" w:cs="Arial"/>
          <w:sz w:val="22"/>
          <w:szCs w:val="22"/>
          <w:u w:val="single"/>
        </w:rPr>
        <w:t>(año)_</w:t>
      </w:r>
      <w:r w:rsidRPr="00260EDA">
        <w:rPr>
          <w:rFonts w:ascii="Arial" w:hAnsi="Arial" w:cs="Arial"/>
          <w:sz w:val="22"/>
          <w:szCs w:val="22"/>
        </w:rPr>
        <w:t>.</w:t>
      </w:r>
    </w:p>
    <w:p w:rsidR="00F85A4A" w:rsidRPr="00260EDA" w:rsidRDefault="00F85A4A" w:rsidP="00D3020D">
      <w:pPr>
        <w:jc w:val="both"/>
        <w:rPr>
          <w:rFonts w:ascii="Arial" w:hAnsi="Arial" w:cs="Arial"/>
          <w:sz w:val="22"/>
          <w:szCs w:val="22"/>
        </w:rPr>
      </w:pPr>
    </w:p>
    <w:p w:rsidR="00F85A4A" w:rsidRPr="00260EDA" w:rsidRDefault="00D101F7" w:rsidP="00D3020D">
      <w:pPr>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En caso de persona física se suprimirá ésta y la siguiente declaración, con el respectivo corrimiento de declaraciones.</w:t>
      </w:r>
    </w:p>
    <w:p w:rsidR="00F85A4A" w:rsidRPr="00260EDA" w:rsidRDefault="00F85A4A" w:rsidP="00D3020D">
      <w:pPr>
        <w:jc w:val="both"/>
        <w:rPr>
          <w:rFonts w:ascii="Arial" w:hAnsi="Arial" w:cs="Arial"/>
          <w:sz w:val="22"/>
          <w:szCs w:val="22"/>
        </w:rPr>
      </w:pPr>
    </w:p>
    <w:p w:rsidR="00F85A4A" w:rsidRPr="00260EDA" w:rsidRDefault="00F85A4A" w:rsidP="00D3020D">
      <w:pPr>
        <w:ind w:left="720"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Su representante, el (la) C. ______________, con el carácter ya indicado, cuenta con las facultades necesarias para suscribir el presente contrato, de conformidad con el contenido de la escritura pública número _______, de fecha __ de ______ de _</w:t>
      </w:r>
      <w:r w:rsidRPr="00260EDA">
        <w:rPr>
          <w:rFonts w:ascii="Arial" w:hAnsi="Arial" w:cs="Arial"/>
          <w:sz w:val="22"/>
          <w:szCs w:val="22"/>
          <w:u w:val="single"/>
        </w:rPr>
        <w:t>(año)_</w:t>
      </w:r>
      <w:r w:rsidRPr="00260EDA">
        <w:rPr>
          <w:rFonts w:ascii="Arial" w:hAnsi="Arial" w:cs="Arial"/>
          <w:sz w:val="22"/>
          <w:szCs w:val="22"/>
        </w:rPr>
        <w:t xml:space="preserve">__, otorgada ante la fe del Lic. _____________, Notario Público No. _____ en la Ciudad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la Ciudad de _____________, </w:t>
      </w:r>
      <w:r w:rsidRPr="00684D77">
        <w:rPr>
          <w:rFonts w:ascii="Arial" w:hAnsi="Arial" w:cs="Arial"/>
          <w:b/>
          <w:bCs/>
          <w:i/>
          <w:color w:val="808080" w:themeColor="background1" w:themeShade="80"/>
          <w:sz w:val="18"/>
          <w:szCs w:val="18"/>
        </w:rPr>
        <w:t>(a continuación deberán anotarse los datos de inscripción, tales como: número, volumen, tomo, a fojas, folio, según corresponda)</w:t>
      </w:r>
      <w:r w:rsidR="00684D77">
        <w:rPr>
          <w:rFonts w:ascii="Arial" w:hAnsi="Arial" w:cs="Arial"/>
          <w:sz w:val="22"/>
          <w:szCs w:val="22"/>
        </w:rPr>
        <w:t xml:space="preserve">, </w:t>
      </w:r>
      <w:r w:rsidRPr="00260EDA">
        <w:rPr>
          <w:rFonts w:ascii="Arial" w:hAnsi="Arial" w:cs="Arial"/>
          <w:sz w:val="22"/>
          <w:szCs w:val="22"/>
        </w:rPr>
        <w:t>de fecha ______ de __________ de _</w:t>
      </w:r>
      <w:r w:rsidRPr="00260EDA">
        <w:rPr>
          <w:rFonts w:ascii="Arial" w:hAnsi="Arial" w:cs="Arial"/>
          <w:sz w:val="22"/>
          <w:szCs w:val="22"/>
          <w:u w:val="single"/>
        </w:rPr>
        <w:t>(año)_</w:t>
      </w:r>
      <w:r w:rsidRPr="00260EDA">
        <w:rPr>
          <w:rFonts w:ascii="Arial" w:hAnsi="Arial" w:cs="Arial"/>
          <w:sz w:val="22"/>
          <w:szCs w:val="22"/>
        </w:rPr>
        <w:t>_, manifestando a través de dicho representante que tales facultades no le han sido modificadas ni revocadas a la fecha.</w:t>
      </w:r>
    </w:p>
    <w:p w:rsidR="00F85A4A" w:rsidRPr="00260EDA" w:rsidRDefault="00F85A4A" w:rsidP="00D3020D">
      <w:pPr>
        <w:jc w:val="both"/>
        <w:rPr>
          <w:rFonts w:ascii="Arial" w:hAnsi="Arial" w:cs="Arial"/>
          <w:sz w:val="22"/>
          <w:szCs w:val="22"/>
        </w:rPr>
      </w:pPr>
    </w:p>
    <w:p w:rsidR="00F85A4A" w:rsidRPr="00260EDA" w:rsidRDefault="00F85A4A" w:rsidP="00D3020D">
      <w:pPr>
        <w:pStyle w:val="Sangradetextonormal"/>
        <w:ind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F85A4A" w:rsidRPr="00260EDA" w:rsidRDefault="00F85A4A" w:rsidP="00D3020D">
      <w:pPr>
        <w:ind w:left="720" w:hanging="720"/>
        <w:jc w:val="both"/>
        <w:rPr>
          <w:rFonts w:ascii="Arial" w:hAnsi="Arial" w:cs="Arial"/>
          <w:sz w:val="22"/>
          <w:szCs w:val="22"/>
        </w:rPr>
      </w:pPr>
    </w:p>
    <w:p w:rsidR="00F85A4A" w:rsidRPr="00684D77" w:rsidRDefault="00F85A4A" w:rsidP="00D3020D">
      <w:pPr>
        <w:ind w:left="720" w:hanging="720"/>
        <w:jc w:val="both"/>
        <w:rPr>
          <w:rFonts w:ascii="Arial" w:hAnsi="Arial" w:cs="Arial"/>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684D77">
        <w:rPr>
          <w:rFonts w:ascii="Arial" w:hAnsi="Arial" w:cs="Arial"/>
          <w:b/>
          <w:bCs/>
          <w:i/>
          <w:color w:val="808080" w:themeColor="background1" w:themeShade="80"/>
          <w:sz w:val="18"/>
          <w:szCs w:val="18"/>
        </w:rPr>
        <w:t>(</w:t>
      </w:r>
      <w:r w:rsidRPr="00684D77">
        <w:rPr>
          <w:rFonts w:ascii="Arial" w:hAnsi="Arial" w:cs="Arial"/>
          <w:b/>
          <w:bCs/>
          <w:i/>
          <w:color w:val="808080" w:themeColor="background1" w:themeShade="80"/>
          <w:sz w:val="18"/>
          <w:szCs w:val="18"/>
          <w:u w:val="single"/>
        </w:rPr>
        <w:t>anotar el número del RFC del contratista)</w:t>
      </w:r>
      <w:r w:rsidR="00684D77">
        <w:rPr>
          <w:rFonts w:ascii="Arial" w:hAnsi="Arial" w:cs="Arial"/>
          <w:sz w:val="22"/>
          <w:szCs w:val="22"/>
        </w:rPr>
        <w:t>.</w:t>
      </w:r>
    </w:p>
    <w:p w:rsidR="00684D77" w:rsidRPr="00260EDA" w:rsidRDefault="00684D77" w:rsidP="00D3020D">
      <w:pPr>
        <w:ind w:left="720" w:hanging="720"/>
        <w:jc w:val="both"/>
        <w:rPr>
          <w:rFonts w:ascii="Arial" w:hAnsi="Arial" w:cs="Arial"/>
          <w:sz w:val="22"/>
          <w:szCs w:val="22"/>
        </w:rPr>
      </w:pPr>
    </w:p>
    <w:p w:rsidR="00F85A4A" w:rsidRPr="00684D77" w:rsidRDefault="00F85A4A" w:rsidP="00D3020D">
      <w:pPr>
        <w:ind w:left="720" w:hanging="720"/>
        <w:jc w:val="both"/>
        <w:rPr>
          <w:rFonts w:ascii="Arial" w:hAnsi="Arial" w:cs="Arial"/>
          <w:bCs/>
          <w:color w:val="808080" w:themeColor="background1" w:themeShade="80"/>
          <w:sz w:val="22"/>
          <w:szCs w:val="22"/>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684D77">
        <w:rPr>
          <w:rFonts w:ascii="Arial" w:hAnsi="Arial" w:cs="Arial"/>
          <w:b/>
          <w:bCs/>
          <w:i/>
          <w:color w:val="808080" w:themeColor="background1" w:themeShade="80"/>
          <w:sz w:val="18"/>
          <w:szCs w:val="18"/>
        </w:rPr>
        <w:t>(anotar los datos de la identificación oficial del representante del contratista o, en su caso, del representante legal de la persona física que firma el contrato)</w:t>
      </w:r>
      <w:r w:rsidR="00684D77" w:rsidRPr="00684D77">
        <w:rPr>
          <w:rFonts w:ascii="Arial" w:hAnsi="Arial" w:cs="Arial"/>
          <w:bCs/>
          <w:sz w:val="22"/>
          <w:szCs w:val="22"/>
        </w:rPr>
        <w:t>.</w:t>
      </w:r>
    </w:p>
    <w:p w:rsidR="00F85A4A" w:rsidRPr="00260EDA" w:rsidRDefault="00F85A4A" w:rsidP="00D3020D">
      <w:pPr>
        <w:pStyle w:val="BodyText21"/>
        <w:ind w:right="0"/>
        <w:rPr>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las especificaciones generales y particulares de la obra objeto de este contrato y, en general, toda la información requerida para la obra materia del contrato.</w:t>
      </w:r>
    </w:p>
    <w:p w:rsidR="00F85A4A" w:rsidRPr="00260EDA" w:rsidRDefault="00F85A4A" w:rsidP="00D3020D">
      <w:pPr>
        <w:jc w:val="both"/>
        <w:rPr>
          <w:rFonts w:ascii="Arial" w:hAnsi="Arial" w:cs="Arial"/>
          <w:sz w:val="22"/>
          <w:szCs w:val="22"/>
        </w:rPr>
      </w:pPr>
    </w:p>
    <w:p w:rsidR="00F85A4A" w:rsidRDefault="00F85A4A" w:rsidP="00D3020D">
      <w:pPr>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la obra objeto de este contrato, así como las condiciones ambientales, a fin de considerar todos los factores que intervienen en su ejecución.</w:t>
      </w:r>
    </w:p>
    <w:p w:rsidR="009822A4" w:rsidRDefault="009822A4" w:rsidP="00D3020D">
      <w:pPr>
        <w:jc w:val="both"/>
        <w:rPr>
          <w:rFonts w:ascii="Arial" w:hAnsi="Arial" w:cs="Arial"/>
          <w:sz w:val="22"/>
          <w:szCs w:val="22"/>
        </w:rPr>
      </w:pPr>
    </w:p>
    <w:p w:rsidR="009822A4" w:rsidRDefault="009822A4" w:rsidP="00D3020D">
      <w:pPr>
        <w:jc w:val="both"/>
        <w:rPr>
          <w:rFonts w:ascii="Arial" w:hAnsi="Arial" w:cs="Arial"/>
          <w:sz w:val="22"/>
          <w:szCs w:val="22"/>
        </w:rPr>
      </w:pPr>
    </w:p>
    <w:p w:rsidR="00F85A4A" w:rsidRPr="00260EDA" w:rsidRDefault="00F85A4A" w:rsidP="00D3020D">
      <w:pPr>
        <w:jc w:val="both"/>
        <w:rPr>
          <w:rFonts w:ascii="Arial" w:hAnsi="Arial" w:cs="Arial"/>
          <w:b/>
          <w:sz w:val="22"/>
          <w:szCs w:val="22"/>
        </w:rPr>
      </w:pPr>
      <w:r w:rsidRPr="00260EDA">
        <w:rPr>
          <w:rFonts w:ascii="Arial" w:hAnsi="Arial" w:cs="Arial"/>
          <w:b/>
          <w:sz w:val="22"/>
          <w:szCs w:val="22"/>
        </w:rPr>
        <w:lastRenderedPageBreak/>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F85A4A" w:rsidRPr="00260EDA" w:rsidRDefault="00F85A4A" w:rsidP="00D3020D">
      <w:pPr>
        <w:jc w:val="both"/>
        <w:rPr>
          <w:rFonts w:ascii="Arial" w:hAnsi="Arial" w:cs="Arial"/>
          <w:b/>
          <w:bCs/>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NOTA: Estas declaraciones, deberán redactarse de acuerdo al procedimiento de contratación que le da origen (convocatoria a la licitación,  invitación a  cuando menos tres personas o adjudicación directa)</w:t>
      </w:r>
    </w:p>
    <w:p w:rsidR="00F85A4A" w:rsidRPr="00260EDA" w:rsidRDefault="00F85A4A" w:rsidP="00D3020D">
      <w:pPr>
        <w:jc w:val="both"/>
        <w:rPr>
          <w:rFonts w:ascii="Arial" w:hAnsi="Arial" w:cs="Arial"/>
          <w:sz w:val="22"/>
          <w:szCs w:val="22"/>
        </w:rPr>
      </w:pPr>
      <w:r w:rsidRPr="00260EDA">
        <w:rPr>
          <w:rFonts w:ascii="Arial" w:hAnsi="Arial" w:cs="Arial"/>
          <w:sz w:val="22"/>
          <w:szCs w:val="22"/>
        </w:rPr>
        <w:t>III.1 La convocatoria a la licitación que origina el presente contrato, la bitácora que se genere, el propio contrato y sus anexos son los instrumentos que vinculan a las partes en sus derechos y obligaciones.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III.1 La solicitud de cotización que origina el presente contrato, la bitácora que se genere, el propio contrato y sus anexos son los instrumentos que vinculan a las partes en sus derechos y obligaciones.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III.2.- Las estipulaciones contenidas en el presente contrato no modifican la convocatoria a la licitación  que le da origen.</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Expuesto lo anterior, las partes otorgan las siguientes: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center"/>
        <w:rPr>
          <w:rFonts w:ascii="Arial" w:hAnsi="Arial" w:cs="Arial"/>
          <w:b/>
          <w:bCs/>
          <w:sz w:val="22"/>
          <w:szCs w:val="22"/>
        </w:rPr>
      </w:pPr>
      <w:r w:rsidRPr="00260EDA">
        <w:rPr>
          <w:rFonts w:ascii="Arial" w:hAnsi="Arial" w:cs="Arial"/>
          <w:b/>
          <w:bCs/>
          <w:sz w:val="22"/>
          <w:szCs w:val="22"/>
        </w:rPr>
        <w:t>C L Á U S U L A S</w:t>
      </w:r>
    </w:p>
    <w:p w:rsidR="00F85A4A" w:rsidRPr="00260EDA" w:rsidRDefault="00F85A4A" w:rsidP="00D3020D">
      <w:pPr>
        <w:jc w:val="both"/>
        <w:rPr>
          <w:rFonts w:ascii="Arial" w:hAnsi="Arial" w:cs="Arial"/>
          <w:b/>
          <w:bCs/>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una obra consistente en </w:t>
      </w:r>
      <w:r w:rsidRPr="00684D77">
        <w:rPr>
          <w:rFonts w:ascii="Arial" w:hAnsi="Arial" w:cs="Arial"/>
          <w:b/>
          <w:bCs/>
          <w:i/>
          <w:color w:val="808080" w:themeColor="background1" w:themeShade="80"/>
          <w:sz w:val="18"/>
          <w:szCs w:val="18"/>
        </w:rPr>
        <w:t>(describir los trabajos a realizar)</w:t>
      </w:r>
      <w:r w:rsidRPr="00684D77">
        <w:rPr>
          <w:rFonts w:ascii="Arial" w:hAnsi="Arial" w:cs="Arial"/>
          <w:sz w:val="18"/>
          <w:szCs w:val="18"/>
        </w:rPr>
        <w:t xml:space="preserve"> </w:t>
      </w:r>
      <w:r w:rsidRPr="00260EDA">
        <w:rPr>
          <w:rFonts w:ascii="Arial" w:hAnsi="Arial" w:cs="Arial"/>
          <w:sz w:val="22"/>
          <w:szCs w:val="22"/>
        </w:rPr>
        <w:t xml:space="preserve">y este se obliga a realizarla hasta su total terminación, acatando para ello lo establecido por los diversos ordenamientos y normas señalados en la declaración II.8 </w:t>
      </w:r>
      <w:r w:rsidRPr="00684D77">
        <w:rPr>
          <w:rFonts w:ascii="Arial" w:hAnsi="Arial" w:cs="Arial"/>
          <w:b/>
          <w:bCs/>
          <w:color w:val="808080" w:themeColor="background1" w:themeShade="80"/>
          <w:sz w:val="18"/>
          <w:szCs w:val="18"/>
          <w:u w:val="single"/>
        </w:rPr>
        <w:t>(</w:t>
      </w:r>
      <w:r w:rsidRPr="00684D77">
        <w:rPr>
          <w:rFonts w:ascii="Arial" w:hAnsi="Arial" w:cs="Arial"/>
          <w:b/>
          <w:bCs/>
          <w:i/>
          <w:color w:val="808080" w:themeColor="background1" w:themeShade="80"/>
          <w:sz w:val="18"/>
          <w:szCs w:val="18"/>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sz w:val="22"/>
          <w:szCs w:val="22"/>
        </w:rPr>
        <w:t>Los programas autorizados, presupuestos, proyectos, planos y especificaciones a que se alude en esta cláusula, debidamente firmados por los otorgantes, como anexos, pasarán a formar parte integrante del presente instrumento.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Queda entendido por las partes que la bitácora que se genere con motivo de la realización de los trabajos materia de este contrato, formará parte del mismo y su uso </w:t>
      </w:r>
      <w:r w:rsidRPr="00260EDA">
        <w:rPr>
          <w:rFonts w:ascii="Arial" w:hAnsi="Arial" w:cs="Arial"/>
          <w:sz w:val="22"/>
          <w:szCs w:val="22"/>
        </w:rPr>
        <w:lastRenderedPageBreak/>
        <w:t xml:space="preserve">será obligatorio. De igual forma, queda pactado que el acta administrativa a que alude el artículo 172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F85A4A" w:rsidRPr="00260EDA" w:rsidRDefault="00F85A4A" w:rsidP="00D3020D">
      <w:pPr>
        <w:pStyle w:val="BodyText21"/>
        <w:ind w:right="0"/>
        <w:rPr>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 xml:space="preserve">SEGUNDA .- </w:t>
      </w:r>
      <w:r w:rsidRPr="00260EDA">
        <w:rPr>
          <w:rFonts w:ascii="Arial" w:hAnsi="Arial" w:cs="Arial"/>
          <w:b/>
          <w:bCs/>
          <w:sz w:val="22"/>
          <w:szCs w:val="22"/>
          <w:u w:val="single"/>
        </w:rPr>
        <w:t>MONTO DEL CONTRATO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El monto total del presente contrato, es de $ ______________________ (CANTIDAD CON LETRA), más el impuesto al valor agregado.</w:t>
      </w:r>
    </w:p>
    <w:p w:rsidR="00F85A4A" w:rsidRPr="00260EDA" w:rsidRDefault="00F85A4A" w:rsidP="00D3020D">
      <w:pPr>
        <w:jc w:val="both"/>
        <w:rPr>
          <w:rFonts w:ascii="Arial" w:hAnsi="Arial" w:cs="Arial"/>
          <w:sz w:val="22"/>
          <w:szCs w:val="22"/>
        </w:rPr>
      </w:pPr>
    </w:p>
    <w:p w:rsidR="00F85A4A" w:rsidRPr="00260EDA" w:rsidRDefault="00F85A4A" w:rsidP="00D3020D">
      <w:pPr>
        <w:pStyle w:val="Textoindependiente"/>
        <w:ind w:right="0"/>
        <w:rPr>
          <w:sz w:val="22"/>
          <w:szCs w:val="22"/>
        </w:rPr>
      </w:pPr>
      <w:r w:rsidRPr="00260EDA">
        <w:rPr>
          <w:sz w:val="22"/>
          <w:szCs w:val="22"/>
        </w:rPr>
        <w:t xml:space="preserve">NOTA: Para el supuesto de contratos de obra que abarquen más de un ejercicio presupuestal, deberá incluirse la siguiente redacción: “Y  la  asignación aprobada para el presente ejercicio es de $_____________________________ </w:t>
      </w:r>
      <w:r w:rsidRPr="00684D77">
        <w:rPr>
          <w:i/>
          <w:color w:val="808080" w:themeColor="background1" w:themeShade="80"/>
          <w:sz w:val="18"/>
          <w:szCs w:val="18"/>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F85A4A" w:rsidRPr="00260EDA" w:rsidRDefault="00F85A4A" w:rsidP="00D3020D">
      <w:pPr>
        <w:jc w:val="both"/>
        <w:rPr>
          <w:rFonts w:ascii="Arial" w:hAnsi="Arial" w:cs="Arial"/>
          <w:b/>
          <w:bCs/>
          <w:sz w:val="22"/>
          <w:szCs w:val="22"/>
        </w:rPr>
      </w:pPr>
    </w:p>
    <w:p w:rsidR="00F85A4A" w:rsidRPr="00260EDA" w:rsidRDefault="00F85A4A" w:rsidP="00D3020D">
      <w:pPr>
        <w:jc w:val="both"/>
        <w:rPr>
          <w:rFonts w:ascii="Arial" w:hAnsi="Arial" w:cs="Arial"/>
          <w:b/>
          <w:bCs/>
          <w:sz w:val="22"/>
          <w:szCs w:val="22"/>
        </w:rPr>
      </w:pPr>
    </w:p>
    <w:p w:rsidR="00F85A4A" w:rsidRPr="00260EDA" w:rsidRDefault="00F85A4A" w:rsidP="00D3020D">
      <w:pPr>
        <w:jc w:val="both"/>
        <w:rPr>
          <w:rFonts w:ascii="Arial" w:hAnsi="Arial" w:cs="Arial"/>
          <w:sz w:val="22"/>
          <w:szCs w:val="22"/>
          <w:u w:val="single"/>
        </w:rPr>
      </w:pPr>
      <w:r w:rsidRPr="00260EDA">
        <w:rPr>
          <w:rFonts w:ascii="Arial" w:hAnsi="Arial" w:cs="Arial"/>
          <w:b/>
          <w:bCs/>
          <w:sz w:val="22"/>
          <w:szCs w:val="22"/>
        </w:rPr>
        <w:t>TERCERA.-</w:t>
      </w:r>
      <w:r w:rsidRPr="00260EDA">
        <w:rPr>
          <w:rFonts w:ascii="Arial" w:hAnsi="Arial" w:cs="Arial"/>
          <w:b/>
          <w:bCs/>
          <w:sz w:val="22"/>
          <w:szCs w:val="22"/>
          <w:u w:val="single"/>
        </w:rPr>
        <w:t xml:space="preserve"> PLAZO DE EJECUCIÓN</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“EL Contratista”, se obliga a realizar los trabajos materia del presente contrato en un plazo que no exceda de </w:t>
      </w:r>
      <w:r w:rsidRPr="00684D77">
        <w:rPr>
          <w:rFonts w:ascii="Arial" w:hAnsi="Arial" w:cs="Arial"/>
          <w:b/>
          <w:bCs/>
          <w:i/>
          <w:color w:val="808080" w:themeColor="background1" w:themeShade="80"/>
          <w:sz w:val="18"/>
          <w:szCs w:val="18"/>
          <w:u w:val="single"/>
        </w:rPr>
        <w:t>(anotar el número de días naturales en que se efectuarán los trabajos, cuidando que dicho periodo coincida con el señalado en la convocatoria a la licitación, invitación o solicitud de cotización, según sea el caso</w:t>
      </w:r>
      <w:r w:rsidRPr="00684D77">
        <w:rPr>
          <w:rFonts w:ascii="Arial" w:hAnsi="Arial" w:cs="Arial"/>
          <w:b/>
          <w:bCs/>
          <w:i/>
          <w:color w:val="808080" w:themeColor="background1" w:themeShade="80"/>
          <w:sz w:val="18"/>
          <w:szCs w:val="18"/>
        </w:rPr>
        <w:t>)</w:t>
      </w:r>
      <w:r w:rsidR="00684D77">
        <w:rPr>
          <w:rFonts w:ascii="Arial" w:hAnsi="Arial" w:cs="Arial"/>
          <w:sz w:val="22"/>
          <w:szCs w:val="22"/>
        </w:rPr>
        <w:t xml:space="preserve">. </w:t>
      </w:r>
      <w:r w:rsidRPr="00260EDA">
        <w:rPr>
          <w:rFonts w:ascii="Arial" w:hAnsi="Arial" w:cs="Arial"/>
          <w:sz w:val="22"/>
          <w:szCs w:val="22"/>
        </w:rPr>
        <w:t>El inicio de los trabajos se efectuará el día ___ del mes de ____________ de 200__ y se concluirán a más tardar el día _____ del mes de _______ de 200__, de conformidad con el programa de ejecución pactado.</w:t>
      </w:r>
    </w:p>
    <w:p w:rsidR="00F85A4A" w:rsidRPr="00260EDA" w:rsidRDefault="00F85A4A" w:rsidP="00D3020D">
      <w:pPr>
        <w:jc w:val="both"/>
        <w:rPr>
          <w:rFonts w:ascii="Arial" w:hAnsi="Arial" w:cs="Arial"/>
          <w:sz w:val="22"/>
          <w:szCs w:val="22"/>
        </w:rPr>
      </w:pPr>
    </w:p>
    <w:p w:rsidR="00F85A4A" w:rsidRPr="00260EDA" w:rsidRDefault="00F85A4A" w:rsidP="00D3020D">
      <w:pPr>
        <w:pStyle w:val="Textoindependiente"/>
        <w:ind w:right="0"/>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377544" w:rsidRDefault="00377544" w:rsidP="00D3020D">
      <w:pPr>
        <w:jc w:val="both"/>
        <w:rPr>
          <w:rFonts w:ascii="Arial" w:hAnsi="Arial" w:cs="Arial"/>
          <w:b/>
          <w:bCs/>
          <w:sz w:val="22"/>
          <w:szCs w:val="22"/>
        </w:rPr>
      </w:pPr>
    </w:p>
    <w:p w:rsidR="00377544" w:rsidRPr="00260EDA" w:rsidRDefault="00377544" w:rsidP="00D3020D">
      <w:pPr>
        <w:jc w:val="both"/>
        <w:rPr>
          <w:rFonts w:ascii="Arial" w:hAnsi="Arial" w:cs="Arial"/>
          <w:b/>
          <w:bCs/>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F85A4A" w:rsidRPr="00260EDA" w:rsidRDefault="00F85A4A" w:rsidP="00D3020D">
      <w:pPr>
        <w:jc w:val="both"/>
        <w:rPr>
          <w:rFonts w:ascii="Arial" w:hAnsi="Arial" w:cs="Arial"/>
          <w:sz w:val="22"/>
          <w:szCs w:val="22"/>
        </w:rPr>
      </w:pPr>
    </w:p>
    <w:p w:rsidR="00F85A4A" w:rsidRPr="00684D77" w:rsidRDefault="00F85A4A" w:rsidP="00D3020D">
      <w:pPr>
        <w:jc w:val="both"/>
        <w:rPr>
          <w:rFonts w:ascii="Arial" w:hAnsi="Arial" w:cs="Arial"/>
          <w:i/>
          <w:color w:val="808080" w:themeColor="background1" w:themeShade="80"/>
          <w:sz w:val="16"/>
          <w:szCs w:val="16"/>
        </w:rPr>
      </w:pPr>
      <w:r w:rsidRPr="00260EDA">
        <w:rPr>
          <w:rFonts w:ascii="Arial" w:hAnsi="Arial" w:cs="Arial"/>
          <w:b/>
          <w:bCs/>
          <w:sz w:val="22"/>
          <w:szCs w:val="22"/>
        </w:rPr>
        <w:t xml:space="preserve">NOTA: En el caso de que en la convocatoria a la licitación, invitación o solicitud de cotización, según sea el caso, se hayan establecido trámites a cargo del contratista adjudicatario, se precisarán tales gestiones, conforme al siguiente texto: “Por su </w:t>
      </w:r>
      <w:r w:rsidRPr="00260EDA">
        <w:rPr>
          <w:rFonts w:ascii="Arial" w:hAnsi="Arial" w:cs="Arial"/>
          <w:b/>
          <w:bCs/>
          <w:sz w:val="22"/>
          <w:szCs w:val="22"/>
        </w:rPr>
        <w:lastRenderedPageBreak/>
        <w:t xml:space="preserve">parte, el contratista tramitará </w:t>
      </w:r>
      <w:r w:rsidRPr="00684D77">
        <w:rPr>
          <w:rFonts w:ascii="Arial" w:hAnsi="Arial" w:cs="Arial"/>
          <w:b/>
          <w:bCs/>
          <w:i/>
          <w:color w:val="808080" w:themeColor="background1" w:themeShade="80"/>
          <w:sz w:val="18"/>
          <w:szCs w:val="18"/>
        </w:rPr>
        <w:t>(</w:t>
      </w:r>
      <w:r w:rsidRPr="00684D77">
        <w:rPr>
          <w:rFonts w:ascii="Arial" w:hAnsi="Arial" w:cs="Arial"/>
          <w:b/>
          <w:bCs/>
          <w:i/>
          <w:color w:val="808080" w:themeColor="background1" w:themeShade="80"/>
          <w:sz w:val="18"/>
          <w:szCs w:val="18"/>
          <w:u w:val="single"/>
        </w:rPr>
        <w:t>en este apartado el área convocante deberá describir los trámites</w:t>
      </w:r>
      <w:r w:rsidRPr="00684D77">
        <w:rPr>
          <w:rFonts w:ascii="Arial" w:hAnsi="Arial" w:cs="Arial"/>
          <w:b/>
          <w:bCs/>
          <w:i/>
          <w:color w:val="808080" w:themeColor="background1" w:themeShade="80"/>
          <w:sz w:val="18"/>
          <w:szCs w:val="18"/>
        </w:rPr>
        <w:t>)”</w:t>
      </w:r>
      <w:r w:rsidR="00684D77">
        <w:rPr>
          <w:rFonts w:ascii="Arial" w:hAnsi="Arial" w:cs="Arial"/>
          <w:sz w:val="22"/>
          <w:szCs w:val="22"/>
        </w:rPr>
        <w:t>.</w:t>
      </w:r>
    </w:p>
    <w:p w:rsidR="00DC2292" w:rsidRDefault="00DC2292" w:rsidP="00D3020D">
      <w:pPr>
        <w:jc w:val="both"/>
        <w:rPr>
          <w:rFonts w:ascii="Arial" w:hAnsi="Arial" w:cs="Arial"/>
          <w:sz w:val="22"/>
          <w:szCs w:val="22"/>
        </w:rPr>
      </w:pPr>
    </w:p>
    <w:p w:rsidR="00DC2292" w:rsidRPr="00260EDA" w:rsidRDefault="00DC2292" w:rsidP="00D3020D">
      <w:pPr>
        <w:jc w:val="both"/>
        <w:rPr>
          <w:rFonts w:ascii="Arial" w:hAnsi="Arial" w:cs="Arial"/>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DC2292" w:rsidRDefault="00DC2292"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“La Dependencia” otorga un anticipo por la cantidad de $_________________, </w:t>
      </w:r>
      <w:r w:rsidRPr="00684D77">
        <w:rPr>
          <w:rFonts w:ascii="Arial" w:hAnsi="Arial" w:cs="Arial"/>
          <w:b/>
          <w:bCs/>
          <w:color w:val="808080" w:themeColor="background1" w:themeShade="80"/>
          <w:sz w:val="16"/>
          <w:szCs w:val="16"/>
        </w:rPr>
        <w:t>(</w:t>
      </w:r>
      <w:r w:rsidRPr="00684D77">
        <w:rPr>
          <w:rFonts w:ascii="Arial" w:hAnsi="Arial" w:cs="Arial"/>
          <w:b/>
          <w:bCs/>
          <w:i/>
          <w:color w:val="808080" w:themeColor="background1" w:themeShade="80"/>
          <w:sz w:val="16"/>
          <w:szCs w:val="16"/>
          <w:u w:val="single"/>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 </w:t>
      </w:r>
    </w:p>
    <w:p w:rsidR="00F85A4A" w:rsidRPr="00260EDA" w:rsidRDefault="00F85A4A" w:rsidP="00D3020D">
      <w:pPr>
        <w:jc w:val="both"/>
        <w:rPr>
          <w:rFonts w:ascii="Arial" w:hAnsi="Arial" w:cs="Arial"/>
          <w:b/>
          <w:bCs/>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F85A4A" w:rsidRPr="00260EDA" w:rsidRDefault="00F85A4A" w:rsidP="00D3020D">
      <w:pPr>
        <w:jc w:val="both"/>
        <w:rPr>
          <w:rFonts w:ascii="Arial" w:hAnsi="Arial" w:cs="Arial"/>
          <w:b/>
          <w:bCs/>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“La Dependencia” otorga un anticipo por la cantidad de $_________________ (</w:t>
      </w:r>
      <w:r w:rsidRPr="00260EDA">
        <w:rPr>
          <w:rFonts w:ascii="Arial" w:hAnsi="Arial" w:cs="Arial"/>
          <w:bCs/>
          <w:sz w:val="22"/>
          <w:szCs w:val="22"/>
          <w:u w:val="single"/>
        </w:rPr>
        <w:t>con letra</w:t>
      </w:r>
      <w:r w:rsidRPr="00260EDA">
        <w:rPr>
          <w:rFonts w:ascii="Arial" w:hAnsi="Arial" w:cs="Arial"/>
          <w:bCs/>
          <w:sz w:val="22"/>
          <w:szCs w:val="22"/>
        </w:rPr>
        <w:t>), más el impuesto al valor agregado, lo que representa un ___ % de la asignación presupuestal aprobada al presente contrato para el</w:t>
      </w:r>
      <w:r w:rsidR="00267317">
        <w:rPr>
          <w:rFonts w:ascii="Arial" w:hAnsi="Arial" w:cs="Arial"/>
          <w:bCs/>
          <w:sz w:val="22"/>
          <w:szCs w:val="22"/>
        </w:rPr>
        <w:t xml:space="preserve"> </w:t>
      </w:r>
      <w:r w:rsidRPr="00260EDA">
        <w:rPr>
          <w:rFonts w:ascii="Arial" w:hAnsi="Arial" w:cs="Arial"/>
          <w:bCs/>
          <w:sz w:val="22"/>
          <w:szCs w:val="22"/>
        </w:rPr>
        <w:t>primer ejercicio presupuestario, quedando obligado “El Contratista” a utilizar dicho anticipo para los conceptos señalados.</w:t>
      </w:r>
      <w:r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9822A4" w:rsidRPr="00260EDA" w:rsidRDefault="009822A4" w:rsidP="00D3020D">
      <w:pPr>
        <w:jc w:val="both"/>
        <w:rPr>
          <w:rFonts w:ascii="Arial" w:hAnsi="Arial" w:cs="Arial"/>
          <w:sz w:val="22"/>
          <w:szCs w:val="22"/>
        </w:rPr>
      </w:pPr>
    </w:p>
    <w:p w:rsidR="00F85A4A" w:rsidRPr="00260EDA" w:rsidRDefault="00F85A4A" w:rsidP="00D3020D">
      <w:pPr>
        <w:pStyle w:val="Textoindependiente"/>
        <w:ind w:right="0"/>
        <w:rPr>
          <w:sz w:val="22"/>
          <w:szCs w:val="22"/>
        </w:rPr>
      </w:pPr>
      <w:r w:rsidRPr="00260EDA">
        <w:rPr>
          <w:sz w:val="22"/>
          <w:szCs w:val="22"/>
        </w:rPr>
        <w:t>NOTA: De estarse en el caso de que el anticipo se efectúe en varias exhibiciones, deberá indicarse así en este párrafo.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de 20___ </w:t>
      </w:r>
      <w:r w:rsidRPr="00684D77">
        <w:rPr>
          <w:rFonts w:ascii="Arial" w:hAnsi="Arial" w:cs="Arial"/>
          <w:i/>
          <w:color w:val="808080" w:themeColor="background1" w:themeShade="80"/>
          <w:sz w:val="18"/>
          <w:szCs w:val="18"/>
        </w:rPr>
        <w:t>(</w:t>
      </w:r>
      <w:r w:rsidRPr="00684D77">
        <w:rPr>
          <w:rFonts w:ascii="Arial" w:hAnsi="Arial" w:cs="Arial"/>
          <w:b/>
          <w:bCs/>
          <w:i/>
          <w:color w:val="808080" w:themeColor="background1" w:themeShade="80"/>
          <w:sz w:val="18"/>
          <w:szCs w:val="18"/>
          <w:u w:val="single"/>
        </w:rPr>
        <w:t>la fecha de entrega del anticipo debe efectuarse con antelación al inicio de los trabajos, de conformidad con lo previsto en el artículo 50 de la Ley de Obras Públicas y Servicios Relacionados con las Mismas</w:t>
      </w:r>
      <w:r w:rsidRPr="00684D77">
        <w:rPr>
          <w:rFonts w:ascii="Arial" w:hAnsi="Arial" w:cs="Arial"/>
          <w:i/>
          <w:color w:val="808080" w:themeColor="background1" w:themeShade="80"/>
          <w:sz w:val="18"/>
          <w:szCs w:val="18"/>
        </w:rPr>
        <w:t>)</w:t>
      </w:r>
      <w:r w:rsidRPr="00260EDA">
        <w:rPr>
          <w:rFonts w:ascii="Arial" w:hAnsi="Arial" w:cs="Arial"/>
          <w:sz w:val="22"/>
          <w:szCs w:val="22"/>
        </w:rPr>
        <w:t xml:space="preserve">, previa entrega que efectúe éste a “La Dependencia”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 xml:space="preserve">la </w:t>
        </w:r>
        <w:r w:rsidRPr="00260EDA">
          <w:rPr>
            <w:rFonts w:ascii="Arial" w:hAnsi="Arial" w:cs="Arial"/>
            <w:sz w:val="22"/>
            <w:szCs w:val="22"/>
          </w:rPr>
          <w:lastRenderedPageBreak/>
          <w:t>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D3020D">
      <w:pPr>
        <w:jc w:val="both"/>
        <w:rPr>
          <w:rFonts w:ascii="Arial" w:hAnsi="Arial" w:cs="Arial"/>
          <w:sz w:val="22"/>
          <w:szCs w:val="22"/>
          <w:u w:val="single"/>
        </w:rPr>
      </w:pPr>
    </w:p>
    <w:p w:rsidR="00F85A4A" w:rsidRPr="00260EDA" w:rsidRDefault="00F85A4A" w:rsidP="00D3020D">
      <w:pPr>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El </w:t>
      </w:r>
      <w:r w:rsidR="001D6CA5">
        <w:rPr>
          <w:rFonts w:ascii="Arial" w:hAnsi="Arial" w:cs="Arial"/>
          <w:sz w:val="22"/>
          <w:szCs w:val="22"/>
        </w:rPr>
        <w:t>atraso</w:t>
      </w:r>
      <w:r w:rsidRPr="00260EDA">
        <w:rPr>
          <w:rFonts w:ascii="Arial" w:hAnsi="Arial" w:cs="Arial"/>
          <w:sz w:val="22"/>
          <w:szCs w:val="22"/>
        </w:rPr>
        <w:t xml:space="preserve">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F85A4A" w:rsidRPr="00260EDA" w:rsidRDefault="00D101F7" w:rsidP="00D3020D">
      <w:pPr>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Esta cláusula aplica solo cuando se otorgue anticipo. En caso de que no se otorgue ésta deberá suprimirse y, por ende, recor</w:t>
      </w:r>
      <w:r w:rsidRPr="00260EDA">
        <w:rPr>
          <w:rFonts w:ascii="Arial" w:hAnsi="Arial" w:cs="Arial"/>
          <w:b/>
          <w:bCs/>
          <w:sz w:val="22"/>
          <w:szCs w:val="22"/>
        </w:rPr>
        <w:t>rerse el orden de las cláusulas</w:t>
      </w:r>
      <w:r w:rsidR="00F85A4A" w:rsidRPr="00260EDA">
        <w:rPr>
          <w:rFonts w:ascii="Arial" w:hAnsi="Arial" w:cs="Arial"/>
          <w:b/>
          <w:bCs/>
          <w:sz w:val="22"/>
          <w:szCs w:val="22"/>
        </w:rPr>
        <w:t>.</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F85A4A" w:rsidRPr="00260EDA" w:rsidRDefault="00F85A4A" w:rsidP="00D3020D">
      <w:pPr>
        <w:jc w:val="both"/>
        <w:rPr>
          <w:rFonts w:ascii="Arial" w:hAnsi="Arial" w:cs="Arial"/>
          <w:sz w:val="22"/>
          <w:szCs w:val="22"/>
          <w:u w:val="single"/>
        </w:rPr>
      </w:pPr>
    </w:p>
    <w:p w:rsidR="00F85A4A" w:rsidRPr="00260EDA" w:rsidRDefault="00F85A4A" w:rsidP="00D3020D">
      <w:pPr>
        <w:pStyle w:val="BodyText21"/>
        <w:ind w:right="0"/>
        <w:rPr>
          <w:color w:val="000000"/>
          <w:sz w:val="22"/>
          <w:szCs w:val="22"/>
        </w:rPr>
      </w:pPr>
      <w:r w:rsidRPr="00260EDA">
        <w:rPr>
          <w:sz w:val="22"/>
          <w:szCs w:val="22"/>
        </w:rPr>
        <w:t xml:space="preserve">Las partes convienen en que los trabajos objeto del presente contrato se paguen mediante la formulación de estimaciones </w:t>
      </w:r>
      <w:r w:rsidRPr="00684D77">
        <w:rPr>
          <w:b/>
          <w:bCs/>
          <w:i/>
          <w:color w:val="808080" w:themeColor="background1" w:themeShade="80"/>
          <w:sz w:val="18"/>
          <w:szCs w:val="18"/>
          <w:u w:val="single"/>
        </w:rPr>
        <w:t>(anotar el periodo que comprenderá cada estimación, ejemplo: mensuales, en el entendido de que tales periodos no podrán exceder de un mes, en términos de lo dispuesto por el artículo 54 de la Ley de Obras Públicas y de Servicios Relacionados con las Mismas)</w:t>
      </w:r>
      <w:r w:rsidR="00684D77">
        <w:rPr>
          <w:sz w:val="22"/>
          <w:szCs w:val="22"/>
        </w:rPr>
        <w:t>, m</w:t>
      </w:r>
      <w:r w:rsidRPr="00260EDA">
        <w:rPr>
          <w:sz w:val="22"/>
          <w:szCs w:val="22"/>
        </w:rPr>
        <w:t xml:space="preserve">ismas que se acompañarán de la documentación que acredite la procedencia de su pago, conforme a las previsiones del artículo 132 del Reglamento de la Ley de Obras Públicas y Servicios Relacionados con las Mismas, las que serán presentadas por EL CONTRATISTA al residente de la obra dentro de los seis días naturales siguientes a la fecha de su corte y serán pagadas por LA DEPENDENCIA por trabajos ejecutados, en </w:t>
      </w:r>
      <w:r w:rsidRPr="00684D77">
        <w:rPr>
          <w:b/>
          <w:bCs/>
          <w:i/>
          <w:color w:val="808080" w:themeColor="background1" w:themeShade="80"/>
          <w:sz w:val="18"/>
          <w:szCs w:val="18"/>
          <w:u w:val="single"/>
        </w:rPr>
        <w:t xml:space="preserve">(anotar el domicilio, de la dependencia, en que se efectuara el pago, O BIEN LOS DATOS CORRESPONDIENTES PARA EL CASO DE USO DE MEDIOS DE COMUNICACIÓN ELECTRÓNICA), </w:t>
      </w:r>
      <w:r w:rsidRPr="00684D77">
        <w:rPr>
          <w:i/>
          <w:color w:val="808080" w:themeColor="background1" w:themeShade="80"/>
          <w:sz w:val="18"/>
          <w:szCs w:val="18"/>
        </w:rPr>
        <w:t xml:space="preserve">dentro de un plazo de </w:t>
      </w:r>
      <w:r w:rsidRPr="00684D77">
        <w:rPr>
          <w:b/>
          <w:bCs/>
          <w:i/>
          <w:color w:val="808080" w:themeColor="background1" w:themeShade="80"/>
          <w:sz w:val="18"/>
          <w:szCs w:val="18"/>
          <w:u w:val="single"/>
        </w:rPr>
        <w:t>(anotarlo, cuidando que el mismo coincida con el señalado en la convocatoria a la licitación o solicitud de cotización, y en el entendido de que no sea mayor a 20 días naturales)</w:t>
      </w:r>
      <w:r w:rsidRPr="00684D77">
        <w:rPr>
          <w:b/>
          <w:i/>
          <w:color w:val="808080" w:themeColor="background1" w:themeShade="80"/>
          <w:sz w:val="18"/>
          <w:szCs w:val="18"/>
        </w:rPr>
        <w:t>(anotarlo, en el entendido de que no sea mayor a 20 días naturales)</w:t>
      </w:r>
      <w:r w:rsidRPr="00260EDA">
        <w:rPr>
          <w:sz w:val="22"/>
          <w:szCs w:val="22"/>
        </w:rPr>
        <w:t xml:space="preserve"> contados a partir de que hayan sido autorizadas por el residente de la obra y que EL CONTRATISTA haya presentado la factura correspondiente debidamente requisitada</w:t>
      </w:r>
      <w:r w:rsidRPr="00260EDA">
        <w:rPr>
          <w:color w:val="000000"/>
          <w:sz w:val="22"/>
          <w:szCs w:val="22"/>
        </w:rPr>
        <w:t xml:space="preserve">. 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Pr="00260EDA">
          <w:rPr>
            <w:color w:val="000000"/>
            <w:sz w:val="22"/>
            <w:szCs w:val="22"/>
          </w:rPr>
          <w:t>la LEY.</w:t>
        </w:r>
      </w:smartTag>
    </w:p>
    <w:p w:rsidR="00F85A4A" w:rsidRPr="00260EDA" w:rsidRDefault="00F85A4A" w:rsidP="00D3020D">
      <w:pPr>
        <w:pStyle w:val="BodyText21"/>
        <w:ind w:right="0"/>
        <w:rPr>
          <w:color w:val="000000"/>
          <w:sz w:val="22"/>
          <w:szCs w:val="22"/>
        </w:rPr>
      </w:pPr>
    </w:p>
    <w:p w:rsidR="00F85A4A" w:rsidRPr="00260EDA" w:rsidRDefault="00F85A4A" w:rsidP="00D3020D">
      <w:pPr>
        <w:autoSpaceDE w:val="0"/>
        <w:autoSpaceDN w:val="0"/>
        <w:adjustRightInd w:val="0"/>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260EDA">
          <w:rPr>
            <w:rFonts w:ascii="Arial" w:hAnsi="Arial" w:cs="Arial"/>
            <w:color w:val="000000"/>
            <w:sz w:val="22"/>
            <w:szCs w:val="22"/>
            <w:lang w:val="es-MX" w:eastAsia="es-MX"/>
          </w:rPr>
          <w:t>LA DEPENDENCIA</w:t>
        </w:r>
      </w:smartTag>
      <w:r w:rsidRPr="00260EDA">
        <w:rPr>
          <w:rFonts w:ascii="Arial" w:hAnsi="Arial" w:cs="Arial"/>
          <w:color w:val="000000"/>
          <w:sz w:val="22"/>
          <w:szCs w:val="22"/>
          <w:lang w:val="es-MX" w:eastAsia="es-MX"/>
        </w:rPr>
        <w:t xml:space="preserve">, dentro de los tres días hábiles siguientes al de </w:t>
      </w:r>
      <w:r w:rsidRPr="00260EDA">
        <w:rPr>
          <w:rFonts w:ascii="Arial" w:hAnsi="Arial" w:cs="Arial"/>
          <w:color w:val="000000"/>
          <w:sz w:val="22"/>
          <w:szCs w:val="22"/>
          <w:lang w:val="es-MX" w:eastAsia="es-MX"/>
        </w:rPr>
        <w:lastRenderedPageBreak/>
        <w:t xml:space="preserve">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Pr="00260EDA">
          <w:rPr>
            <w:rFonts w:ascii="Arial" w:hAnsi="Arial" w:cs="Arial"/>
            <w:color w:val="000000"/>
            <w:sz w:val="22"/>
            <w:szCs w:val="22"/>
            <w:lang w:val="es-MX" w:eastAsia="es-MX"/>
          </w:rPr>
          <w:t>la LEY.</w:t>
        </w:r>
      </w:smartTag>
    </w:p>
    <w:p w:rsidR="00F85A4A" w:rsidRPr="00260EDA" w:rsidRDefault="00F85A4A" w:rsidP="00D3020D">
      <w:pPr>
        <w:autoSpaceDE w:val="0"/>
        <w:autoSpaceDN w:val="0"/>
        <w:adjustRightInd w:val="0"/>
        <w:jc w:val="both"/>
        <w:rPr>
          <w:rFonts w:ascii="Arial" w:hAnsi="Arial" w:cs="Arial"/>
          <w:color w:val="000000"/>
          <w:sz w:val="22"/>
          <w:szCs w:val="22"/>
          <w:lang w:val="es-MX" w:eastAsia="es-MX"/>
        </w:rPr>
      </w:pPr>
    </w:p>
    <w:p w:rsidR="00F85A4A" w:rsidRPr="00260EDA" w:rsidRDefault="00F85A4A" w:rsidP="00D3020D">
      <w:pPr>
        <w:autoSpaceDE w:val="0"/>
        <w:autoSpaceDN w:val="0"/>
        <w:adjustRightInd w:val="0"/>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el caso de que EL CONTRATISTA no presente las estimaciones </w:t>
      </w:r>
      <w:r w:rsidRPr="00260EDA">
        <w:rPr>
          <w:rFonts w:ascii="Arial" w:hAnsi="Arial" w:cs="Arial"/>
          <w:color w:val="000000"/>
          <w:sz w:val="22"/>
          <w:szCs w:val="22"/>
        </w:rPr>
        <w:t>dentro de los seis días naturales siguientes a la fecha de su corte</w:t>
      </w:r>
      <w:r w:rsidRPr="00260EDA">
        <w:rPr>
          <w:rFonts w:ascii="Arial" w:hAnsi="Arial" w:cs="Arial"/>
          <w:color w:val="000000"/>
          <w:sz w:val="22"/>
          <w:szCs w:val="22"/>
          <w:lang w:val="es-MX" w:eastAsia="es-MX"/>
        </w:rPr>
        <w:t>, la estimación correspondiente se presentará en la siguiente fecha de corte, sin que ello dé lugar a la reclamación de gastos financieros por parte de EL CONTRATISTA.</w:t>
      </w:r>
    </w:p>
    <w:p w:rsidR="00F85A4A" w:rsidRPr="00260EDA" w:rsidRDefault="00F85A4A" w:rsidP="00D3020D">
      <w:pPr>
        <w:pStyle w:val="BodyText21"/>
        <w:ind w:right="0"/>
        <w:rPr>
          <w:color w:val="000000"/>
          <w:sz w:val="22"/>
          <w:szCs w:val="22"/>
        </w:rPr>
      </w:pPr>
    </w:p>
    <w:p w:rsidR="00F85A4A" w:rsidRPr="00260EDA" w:rsidRDefault="00F85A4A" w:rsidP="00D3020D">
      <w:pPr>
        <w:pStyle w:val="BodyText21"/>
        <w:ind w:right="0"/>
        <w:rPr>
          <w:sz w:val="22"/>
          <w:szCs w:val="22"/>
        </w:rPr>
      </w:pPr>
      <w:r w:rsidRPr="00260EDA">
        <w:rPr>
          <w:color w:val="000000"/>
          <w:sz w:val="22"/>
          <w:szCs w:val="22"/>
        </w:rPr>
        <w:t xml:space="preserve">Queda entendido que en términos de lo dispuesto por el artículo 130 </w:t>
      </w:r>
      <w:r w:rsidRPr="00260EDA">
        <w:rPr>
          <w:sz w:val="22"/>
          <w:szCs w:val="22"/>
        </w:rPr>
        <w:t>del Reglamento de la Ley de Obras Públicas y Servicios Relacionados con las Mismas</w:t>
      </w:r>
      <w:r w:rsidRPr="00260EDA">
        <w:rPr>
          <w:color w:val="000000"/>
          <w:sz w:val="22"/>
          <w:szCs w:val="22"/>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 LEY</w:t>
      </w:r>
      <w:r w:rsidR="00267317">
        <w:rPr>
          <w:color w:val="000000"/>
          <w:sz w:val="22"/>
          <w:szCs w:val="22"/>
        </w:rPr>
        <w:t xml:space="preserve"> </w:t>
      </w:r>
      <w:r w:rsidRPr="00260EDA">
        <w:rPr>
          <w:sz w:val="22"/>
          <w:szCs w:val="22"/>
        </w:rPr>
        <w:t>y de los ajustes de costos.</w:t>
      </w:r>
    </w:p>
    <w:p w:rsidR="00F85A4A" w:rsidRPr="00260EDA" w:rsidRDefault="00F85A4A" w:rsidP="00D3020D">
      <w:pPr>
        <w:jc w:val="both"/>
        <w:rPr>
          <w:rFonts w:ascii="Arial" w:hAnsi="Arial" w:cs="Arial"/>
          <w:color w:val="339966"/>
          <w:sz w:val="22"/>
          <w:szCs w:val="22"/>
          <w:u w:val="single"/>
        </w:rPr>
      </w:pPr>
    </w:p>
    <w:p w:rsidR="00F85A4A" w:rsidRPr="00260EDA" w:rsidRDefault="00F85A4A" w:rsidP="00D3020D">
      <w:pPr>
        <w:pStyle w:val="BodyText21"/>
        <w:ind w:right="0"/>
        <w:rPr>
          <w:sz w:val="22"/>
          <w:szCs w:val="22"/>
        </w:rPr>
      </w:pPr>
      <w:r w:rsidRPr="00260EDA">
        <w:rPr>
          <w:sz w:val="22"/>
          <w:szCs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F85A4A" w:rsidRPr="00260EDA" w:rsidRDefault="00F85A4A" w:rsidP="00D3020D">
      <w:pPr>
        <w:jc w:val="both"/>
        <w:rPr>
          <w:rFonts w:ascii="Arial" w:hAnsi="Arial" w:cs="Arial"/>
          <w:sz w:val="22"/>
          <w:szCs w:val="22"/>
          <w:lang w:val="es-MX"/>
        </w:rPr>
      </w:pPr>
    </w:p>
    <w:p w:rsidR="00F85A4A" w:rsidRPr="00260EDA" w:rsidRDefault="00F85A4A" w:rsidP="00D3020D">
      <w:pPr>
        <w:pStyle w:val="BodyText21"/>
        <w:tabs>
          <w:tab w:val="left" w:pos="4500"/>
        </w:tabs>
        <w:ind w:right="0"/>
        <w:rPr>
          <w:sz w:val="22"/>
          <w:szCs w:val="22"/>
        </w:rPr>
      </w:pPr>
      <w:r w:rsidRPr="00260EDA">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el retraso en el pago de estimaciones en que incurra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diferirá en igual plazo la fecha de terminación de los trabajos, circunstancia que deberá formalizarse, previa solicitud de EL CONTRATISTA, a través del convenio respectivo; no procederá dicho diferimiento cuando el retraso derive de causas imputables a EL CONTRATISTA. </w:t>
      </w:r>
    </w:p>
    <w:p w:rsidR="00F85A4A" w:rsidRPr="00260EDA" w:rsidRDefault="00F85A4A" w:rsidP="00D3020D">
      <w:pPr>
        <w:tabs>
          <w:tab w:val="left" w:pos="4500"/>
        </w:tabs>
        <w:jc w:val="both"/>
        <w:rPr>
          <w:rFonts w:ascii="Arial" w:hAnsi="Arial" w:cs="Arial"/>
          <w:color w:val="339966"/>
          <w:sz w:val="22"/>
          <w:szCs w:val="22"/>
        </w:rPr>
      </w:pPr>
    </w:p>
    <w:p w:rsidR="00F85A4A" w:rsidRPr="00260EDA" w:rsidRDefault="00F85A4A" w:rsidP="00D3020D">
      <w:pPr>
        <w:tabs>
          <w:tab w:val="left" w:pos="4500"/>
        </w:tabs>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p>
    <w:p w:rsidR="00F85A4A" w:rsidRPr="00260EDA" w:rsidRDefault="00F85A4A" w:rsidP="00D3020D">
      <w:pPr>
        <w:pStyle w:val="BodyText21"/>
        <w:tabs>
          <w:tab w:val="left" w:pos="4500"/>
        </w:tabs>
        <w:ind w:right="0"/>
        <w:rPr>
          <w:sz w:val="22"/>
          <w:szCs w:val="22"/>
        </w:rPr>
      </w:pPr>
      <w:r w:rsidRPr="00260EDA">
        <w:rPr>
          <w:sz w:val="22"/>
          <w:szCs w:val="22"/>
        </w:rPr>
        <w:lastRenderedPageBreak/>
        <w:t xml:space="preserve">No se considerará pago en exceso cuando las diferencias que resulten a cargo de EL CONTRATISTA sean compensadas en la estimación siguiente, o en el finiquito, si dicho pago no se hubiera identificado con anterioridad. </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 xml:space="preserve">NOTA: Tratándose de obras a pagar mediante una sola estimación la cláusula deberá redactarse en forma singular. </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F85A4A" w:rsidRPr="00260EDA" w:rsidRDefault="00F85A4A" w:rsidP="00D3020D">
      <w:pPr>
        <w:pStyle w:val="BodyText21"/>
        <w:ind w:right="0"/>
        <w:rPr>
          <w:sz w:val="22"/>
          <w:szCs w:val="22"/>
        </w:rPr>
      </w:pPr>
    </w:p>
    <w:p w:rsidR="00F85A4A" w:rsidRPr="00260EDA" w:rsidRDefault="00F85A4A" w:rsidP="00D3020D">
      <w:pPr>
        <w:pStyle w:val="BodyText21"/>
        <w:tabs>
          <w:tab w:val="left" w:pos="4500"/>
        </w:tabs>
        <w:ind w:right="0"/>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permanentemente,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por “El Contratista” previamente a la entrega de los anticipos, dentro de los quince días naturales siguientes a la fecha de notificación del fallo de adjudicación y, para los ejercicios subsecuentes, a partir de que “El Contratista” reciba la notificación por escrito del monto del anticipo concedido; la garantía subsistirá hasta la total amortización de los anticipos correspondientes, así mismo deberá  presentar al área responsable de los trabajos</w:t>
      </w:r>
      <w:r w:rsidRPr="00684D77">
        <w:rPr>
          <w:b/>
          <w:i/>
          <w:color w:val="808080" w:themeColor="background1" w:themeShade="80"/>
          <w:sz w:val="18"/>
          <w:szCs w:val="18"/>
          <w:u w:val="single"/>
        </w:rPr>
        <w:t>(señalar el área en específic</w:t>
      </w:r>
      <w:r w:rsidRPr="00684D77">
        <w:rPr>
          <w:i/>
          <w:color w:val="808080" w:themeColor="background1" w:themeShade="80"/>
          <w:sz w:val="18"/>
          <w:szCs w:val="18"/>
          <w:u w:val="single"/>
        </w:rPr>
        <w:t>o)</w:t>
      </w:r>
      <w:r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F85A4A" w:rsidRPr="00260EDA" w:rsidRDefault="00F85A4A" w:rsidP="00D3020D">
      <w:pPr>
        <w:jc w:val="both"/>
        <w:rPr>
          <w:rFonts w:ascii="Arial" w:hAnsi="Arial" w:cs="Arial"/>
          <w:sz w:val="22"/>
          <w:szCs w:val="22"/>
        </w:rPr>
      </w:pPr>
    </w:p>
    <w:p w:rsidR="00073934" w:rsidRPr="00260EDA" w:rsidRDefault="00073934" w:rsidP="00D3020D">
      <w:pPr>
        <w:jc w:val="both"/>
        <w:rPr>
          <w:rFonts w:ascii="Arial" w:hAnsi="Arial" w:cs="Arial"/>
          <w:b/>
          <w:bCs/>
          <w:iCs/>
          <w:sz w:val="22"/>
          <w:szCs w:val="22"/>
        </w:rPr>
      </w:pPr>
      <w:r w:rsidRPr="00260EDA">
        <w:rPr>
          <w:rFonts w:ascii="Arial" w:hAnsi="Arial" w:cs="Arial"/>
          <w:b/>
          <w:bCs/>
          <w:iCs/>
          <w:sz w:val="22"/>
          <w:szCs w:val="22"/>
        </w:rPr>
        <w:t xml:space="preserve">NOTA: </w:t>
      </w:r>
      <w:r w:rsidR="00F85A4A" w:rsidRPr="00260EDA">
        <w:rPr>
          <w:rFonts w:ascii="Arial" w:hAnsi="Arial" w:cs="Arial"/>
          <w:b/>
          <w:bCs/>
          <w:iCs/>
          <w:sz w:val="22"/>
          <w:szCs w:val="22"/>
        </w:rPr>
        <w:t xml:space="preserve">Para el caso de contratos que abarquen más de un ejercicio presupuestal deberá utilizarse el siguiente texto: </w:t>
      </w:r>
    </w:p>
    <w:p w:rsidR="00073934" w:rsidRPr="00260EDA" w:rsidRDefault="00073934" w:rsidP="00D3020D">
      <w:pPr>
        <w:jc w:val="both"/>
        <w:rPr>
          <w:rFonts w:ascii="Arial" w:hAnsi="Arial" w:cs="Arial"/>
          <w:b/>
          <w:bCs/>
          <w:iCs/>
          <w:sz w:val="22"/>
          <w:szCs w:val="22"/>
        </w:rPr>
      </w:pPr>
    </w:p>
    <w:p w:rsidR="00F85A4A" w:rsidRPr="00260EDA" w:rsidRDefault="00F85A4A" w:rsidP="00D3020D">
      <w:pPr>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 actualizando los importes de </w:t>
      </w:r>
      <w:r w:rsidRPr="00260EDA">
        <w:rPr>
          <w:rFonts w:ascii="Arial" w:hAnsi="Arial" w:cs="Arial"/>
          <w:bCs/>
          <w:iCs/>
          <w:sz w:val="22"/>
          <w:szCs w:val="22"/>
        </w:rPr>
        <w:lastRenderedPageBreak/>
        <w:t>acuerdo con los ajustes de costos autorizados y las modificaciones contractuales.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C) GARANTÍA PARA RESPONDER DE OBRA MAL EJECUTADA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la obra, por carta de crédito irrevocable por el equivalente al cinco por ciento (5%) del monto total ejercido de la obra,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u w:val="single"/>
        </w:rPr>
      </w:pPr>
      <w:r w:rsidRPr="00260EDA">
        <w:rPr>
          <w:rFonts w:ascii="Arial" w:hAnsi="Arial" w:cs="Arial"/>
          <w:b/>
          <w:bCs/>
          <w:sz w:val="22"/>
          <w:szCs w:val="22"/>
        </w:rPr>
        <w:t>OCTAVA.-</w:t>
      </w:r>
      <w:r w:rsidRPr="00260EDA">
        <w:rPr>
          <w:rFonts w:ascii="Arial" w:hAnsi="Arial" w:cs="Arial"/>
          <w:b/>
          <w:bCs/>
          <w:sz w:val="22"/>
          <w:szCs w:val="22"/>
          <w:u w:val="single"/>
        </w:rPr>
        <w:t xml:space="preserve"> AJUSTE DE COSTOS.</w:t>
      </w:r>
    </w:p>
    <w:p w:rsidR="00F85A4A" w:rsidRPr="00260EDA" w:rsidRDefault="00F85A4A" w:rsidP="00D3020D">
      <w:pPr>
        <w:jc w:val="both"/>
        <w:rPr>
          <w:rFonts w:ascii="Arial" w:hAnsi="Arial" w:cs="Arial"/>
          <w:sz w:val="22"/>
          <w:szCs w:val="22"/>
          <w:u w:val="single"/>
        </w:rPr>
      </w:pPr>
    </w:p>
    <w:p w:rsidR="00F85A4A" w:rsidRDefault="00F85A4A" w:rsidP="00D3020D">
      <w:pPr>
        <w:jc w:val="both"/>
        <w:rPr>
          <w:rFonts w:ascii="Arial" w:hAnsi="Arial" w:cs="Arial"/>
          <w:sz w:val="22"/>
          <w:szCs w:val="22"/>
          <w:lang w:val="es-ES_tradnl"/>
        </w:rPr>
      </w:pPr>
      <w:r w:rsidRPr="00260EDA">
        <w:rPr>
          <w:rFonts w:ascii="Arial" w:hAnsi="Arial" w:cs="Arial"/>
          <w:sz w:val="22"/>
          <w:szCs w:val="22"/>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__________ </w:t>
      </w:r>
      <w:r w:rsidRPr="00684D77">
        <w:rPr>
          <w:rFonts w:ascii="Arial" w:hAnsi="Arial" w:cs="Arial"/>
          <w:b/>
          <w:bCs/>
          <w:i/>
          <w:color w:val="808080" w:themeColor="background1" w:themeShade="80"/>
          <w:sz w:val="18"/>
          <w:szCs w:val="18"/>
          <w:u w:val="single"/>
          <w:lang w:val="es-ES_tradnl"/>
        </w:rPr>
        <w:t>(señalar el procedimiento de ajuste al que se sujetarán las partes)</w:t>
      </w:r>
      <w:r w:rsidR="00684D77">
        <w:rPr>
          <w:rFonts w:ascii="Arial" w:hAnsi="Arial" w:cs="Arial"/>
          <w:sz w:val="22"/>
          <w:szCs w:val="22"/>
          <w:lang w:val="es-ES_tradnl"/>
        </w:rPr>
        <w:t>.</w:t>
      </w:r>
    </w:p>
    <w:p w:rsidR="00684D77" w:rsidRPr="00260EDA" w:rsidRDefault="00684D77" w:rsidP="00D3020D">
      <w:pPr>
        <w:jc w:val="both"/>
        <w:rPr>
          <w:rFonts w:ascii="Arial" w:hAnsi="Arial" w:cs="Arial"/>
          <w:sz w:val="22"/>
          <w:szCs w:val="22"/>
          <w:lang w:val="es-ES_tradnl"/>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No dará lugar a ajuste de costos, las cuotas compensatorias a que conforme a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la materia pudiera estar sujeta la importación de los bienes contemplados en la realización de los trabajos.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0038718C">
        <w:rPr>
          <w:rFonts w:ascii="Arial" w:hAnsi="Arial" w:cs="Arial"/>
          <w:sz w:val="22"/>
          <w:szCs w:val="22"/>
        </w:rPr>
        <w:t xml:space="preserve"> </w:t>
      </w:r>
      <w:r w:rsidRPr="00260EDA">
        <w:rPr>
          <w:rFonts w:ascii="Arial" w:hAnsi="Arial" w:cs="Arial"/>
          <w:sz w:val="22"/>
          <w:szCs w:val="22"/>
        </w:rPr>
        <w:t>baja, será “La Dependencia”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Dependencia” deberá efectuarlo con independencia de que sea a la alza o a la baja.</w:t>
      </w:r>
      <w:r w:rsidRPr="00260EDA">
        <w:rPr>
          <w:rFonts w:ascii="Arial" w:hAnsi="Arial" w:cs="Arial"/>
          <w:bCs/>
          <w:iCs/>
          <w:sz w:val="22"/>
          <w:szCs w:val="22"/>
        </w:rPr>
        <w:t xml:space="preserve"> Si</w:t>
      </w:r>
      <w:r w:rsidRPr="00260EDA">
        <w:rPr>
          <w:rFonts w:ascii="Arial" w:hAnsi="Arial" w:cs="Arial"/>
          <w:sz w:val="22"/>
          <w:szCs w:val="22"/>
        </w:rPr>
        <w:t xml:space="preserve"> transcurrido dicho plazo no promoviera “El Contratista” la solicitud señalada, precluirá para éste el derecho para reclamar el ajuste de costos del mes de que se trate y de realizarlo a la baja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dentro de los sesenta días naturales siguientes a la recepción de la solicitud de “El Contratista”, deberá emitir por oficio la resolución que proceda. En caso contrario, la solicitud se tendrá por aprobada.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Cuando la documentación mediante la que se promueva los ajustes de costos sea deficiente o incompleta,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apercibirá por escrito a que “El Contratista” para que, en el plazo de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F85A4A" w:rsidRPr="00260EDA" w:rsidRDefault="00F85A4A" w:rsidP="00D3020D">
      <w:pPr>
        <w:jc w:val="both"/>
        <w:rPr>
          <w:rFonts w:ascii="Arial" w:hAnsi="Arial" w:cs="Arial"/>
          <w:sz w:val="22"/>
          <w:szCs w:val="22"/>
        </w:rPr>
      </w:pPr>
    </w:p>
    <w:p w:rsidR="00F85A4A" w:rsidRPr="00684D77" w:rsidRDefault="00F85A4A" w:rsidP="00D3020D">
      <w:pPr>
        <w:jc w:val="both"/>
        <w:rPr>
          <w:rFonts w:ascii="Arial" w:hAnsi="Arial" w:cs="Arial"/>
          <w:i/>
          <w:color w:val="808080" w:themeColor="background1" w:themeShade="80"/>
          <w:sz w:val="16"/>
          <w:szCs w:val="16"/>
          <w:lang w:val="es-ES_tradnl"/>
        </w:rPr>
      </w:pPr>
      <w:r w:rsidRPr="00260EDA">
        <w:rPr>
          <w:rFonts w:ascii="Arial" w:hAnsi="Arial" w:cs="Arial"/>
          <w:sz w:val="22"/>
          <w:szCs w:val="22"/>
        </w:rPr>
        <w:t xml:space="preserve">El ajuste de costos directos que corresponda a los trabajos ejecutados conforme a las estimaciones correspondientes, deberá cubrirse por parte de “La Dependencia” a solicitud de “El Contratista”, considerando el último porcentaje de ajuste que se tenga autorizado, en la estimación siguiente al mes en que se haya autorizado el ajuste concedido, de conformidad con lo dispuesto en el artículo 136 del Reglamento de la Ley de Obras Públicas y Servicios Relacionados con las Mismas, y su pago se efectuará en </w:t>
      </w:r>
      <w:r w:rsidRPr="00684D77">
        <w:rPr>
          <w:rFonts w:ascii="Arial" w:hAnsi="Arial" w:cs="Arial"/>
          <w:i/>
          <w:color w:val="808080" w:themeColor="background1" w:themeShade="80"/>
          <w:sz w:val="18"/>
          <w:szCs w:val="18"/>
          <w:lang w:val="es-ES_tradnl"/>
        </w:rPr>
        <w:t>(indicar el domicilio de la dependencia en que se realizará el pago)</w:t>
      </w:r>
      <w:r w:rsidR="00684D77" w:rsidRPr="00684D77">
        <w:rPr>
          <w:rFonts w:ascii="Arial" w:hAnsi="Arial" w:cs="Arial"/>
          <w:sz w:val="22"/>
          <w:szCs w:val="22"/>
        </w:rPr>
        <w:t>.</w:t>
      </w:r>
    </w:p>
    <w:p w:rsidR="00684D77" w:rsidRPr="00260EDA" w:rsidRDefault="00684D77" w:rsidP="00D3020D">
      <w:pPr>
        <w:pStyle w:val="BodyText21"/>
        <w:ind w:right="0"/>
        <w:rPr>
          <w:sz w:val="22"/>
          <w:szCs w:val="22"/>
        </w:rPr>
      </w:pPr>
    </w:p>
    <w:p w:rsidR="00F85A4A" w:rsidRPr="00260EDA" w:rsidRDefault="00F85A4A" w:rsidP="00D3020D">
      <w:pPr>
        <w:pStyle w:val="BodyText21"/>
        <w:ind w:right="0"/>
        <w:rPr>
          <w:sz w:val="22"/>
          <w:szCs w:val="22"/>
        </w:rPr>
      </w:pPr>
      <w:r w:rsidRPr="00260EDA">
        <w:rPr>
          <w:sz w:val="22"/>
          <w:szCs w:val="22"/>
        </w:rPr>
        <w:t>Los ajustes se calcularán a partir del mes en que se haya producido el incremento o decremento en el costo de los insumos respecto de la obra faltante de ejecutar, conforme al programa de ejecución pactado o, en caso de existir atraso no imputable al contratista, con respecto al programa convenido.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Cuando el atraso sea por causa imputable a “El Contratista”, procederá el ajuste de costos exclusivamente para la obra que debiera estar pendiente de ejecutar conforme al programa convenido.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se encuentren dentro de los publicados por el Banco de México,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Banco de México.</w:t>
      </w:r>
    </w:p>
    <w:p w:rsidR="00F85A4A" w:rsidRDefault="00F85A4A" w:rsidP="00D3020D">
      <w:pPr>
        <w:jc w:val="both"/>
        <w:rPr>
          <w:rFonts w:ascii="Arial" w:hAnsi="Arial" w:cs="Arial"/>
          <w:sz w:val="22"/>
          <w:szCs w:val="22"/>
        </w:rPr>
      </w:pPr>
    </w:p>
    <w:p w:rsidR="00D3020D" w:rsidRPr="00260EDA" w:rsidRDefault="00D3020D"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lastRenderedPageBreak/>
        <w:t xml:space="preserve">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 y a los demás lineamientos que para tal efecto emita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p>
    <w:p w:rsidR="00F85A4A" w:rsidRPr="00260EDA" w:rsidRDefault="00F85A4A" w:rsidP="00D3020D">
      <w:pPr>
        <w:jc w:val="both"/>
        <w:rPr>
          <w:rFonts w:ascii="Arial" w:hAnsi="Arial" w:cs="Arial"/>
          <w:sz w:val="22"/>
          <w:szCs w:val="22"/>
          <w:u w:val="single"/>
          <w:lang w:val="es-ES_tradnl"/>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Cuando existan trabajos ejecutados fuera del período programado, por causa imputable a “El Contratista”,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 xml:space="preserve">NOTA: Para efectos de los ajustes de costos, se aplicará el procedimiento establecido en la fracción III del artículo 57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salvo que no se tenga establecida la proporción en que intervienen los insumos,  en cuyo caso se establecerá uno de los otros dos procedimientos. De señalarse la fracción III, además de indicarse la primera parte del contenido de ésta, deberá agregarse la siguiente redacción:</w:t>
      </w:r>
    </w:p>
    <w:p w:rsidR="00F85A4A" w:rsidRPr="00260EDA" w:rsidRDefault="00F85A4A" w:rsidP="00D3020D">
      <w:pPr>
        <w:jc w:val="both"/>
        <w:rPr>
          <w:rFonts w:ascii="Arial" w:hAnsi="Arial" w:cs="Arial"/>
          <w:b/>
          <w:bCs/>
          <w:sz w:val="22"/>
          <w:szCs w:val="22"/>
          <w:u w:val="single"/>
        </w:rPr>
      </w:pPr>
    </w:p>
    <w:p w:rsidR="00F85A4A" w:rsidRPr="00260EDA" w:rsidRDefault="00F85A4A" w:rsidP="00D3020D">
      <w:pPr>
        <w:jc w:val="both"/>
        <w:rPr>
          <w:rFonts w:ascii="Arial" w:hAnsi="Arial" w:cs="Arial"/>
          <w:bCs/>
          <w:sz w:val="22"/>
          <w:szCs w:val="22"/>
        </w:rPr>
      </w:pPr>
      <w:r w:rsidRPr="00260EDA">
        <w:rPr>
          <w:rFonts w:ascii="Arial" w:hAnsi="Arial" w:cs="Arial"/>
          <w:bCs/>
          <w:sz w:val="22"/>
          <w:szCs w:val="22"/>
        </w:rPr>
        <w:t>“El Contratista” de no estar de acuerdo con la proporción de intervención de los insumos ni su forma de medición durante el proceso de construcción, podrá solicitar su revisión a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xml:space="preserve">” a efecto de que sean corregidos los ajustes de costos y de no llegarse a un acuerdo se aplicará el procedimiento enunciado en la fracción I del artículo 57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w:t>
      </w:r>
    </w:p>
    <w:p w:rsidR="00F85A4A" w:rsidRPr="00260EDA" w:rsidRDefault="00F85A4A" w:rsidP="00D3020D">
      <w:pPr>
        <w:jc w:val="both"/>
        <w:rPr>
          <w:rFonts w:ascii="Arial" w:hAnsi="Arial" w:cs="Arial"/>
          <w:sz w:val="22"/>
          <w:szCs w:val="22"/>
          <w:u w:val="single"/>
        </w:rPr>
      </w:pPr>
    </w:p>
    <w:p w:rsidR="00F85A4A" w:rsidRDefault="00F85A4A" w:rsidP="00D3020D">
      <w:pPr>
        <w:jc w:val="both"/>
        <w:rPr>
          <w:rFonts w:ascii="Arial" w:hAnsi="Arial" w:cs="Arial"/>
          <w:b/>
          <w:sz w:val="22"/>
          <w:szCs w:val="22"/>
        </w:rPr>
      </w:pPr>
      <w:r w:rsidRPr="00260EDA">
        <w:rPr>
          <w:rFonts w:ascii="Arial" w:hAnsi="Arial" w:cs="Arial"/>
          <w:b/>
          <w:sz w:val="22"/>
          <w:szCs w:val="22"/>
        </w:rPr>
        <w:t>NOTA: Es importante tener presente para esta estipulación lo previsto en el artículo 173 del Reglamento de la Ley de Obras Públicas y Servicios Relacionados con las Mismas, a fin de indicarlo como corresponda para las hipótesis de dicho precepto.</w:t>
      </w:r>
    </w:p>
    <w:p w:rsidR="00DC2292" w:rsidRPr="00DC2292" w:rsidRDefault="00DC2292" w:rsidP="00D3020D">
      <w:pPr>
        <w:jc w:val="both"/>
        <w:rPr>
          <w:rFonts w:ascii="Arial" w:hAnsi="Arial" w:cs="Arial"/>
          <w:sz w:val="22"/>
          <w:szCs w:val="22"/>
        </w:rPr>
      </w:pPr>
    </w:p>
    <w:p w:rsidR="00DC2292" w:rsidRPr="00DC2292" w:rsidRDefault="00DC2292" w:rsidP="00D3020D">
      <w:pPr>
        <w:jc w:val="both"/>
        <w:rPr>
          <w:rFonts w:ascii="Arial" w:hAnsi="Arial" w:cs="Arial"/>
          <w:sz w:val="22"/>
          <w:szCs w:val="22"/>
        </w:rPr>
      </w:pPr>
    </w:p>
    <w:p w:rsidR="00F85A4A" w:rsidRPr="00260EDA" w:rsidRDefault="00F85A4A" w:rsidP="00D3020D">
      <w:pPr>
        <w:jc w:val="both"/>
        <w:rPr>
          <w:rFonts w:ascii="Arial" w:hAnsi="Arial" w:cs="Arial"/>
          <w:sz w:val="22"/>
          <w:szCs w:val="22"/>
          <w:u w:val="single"/>
        </w:rPr>
      </w:pPr>
      <w:r w:rsidRPr="00260EDA">
        <w:rPr>
          <w:rFonts w:ascii="Arial" w:hAnsi="Arial" w:cs="Arial"/>
          <w:b/>
          <w:bCs/>
          <w:sz w:val="22"/>
          <w:szCs w:val="22"/>
        </w:rPr>
        <w:t xml:space="preserve">NOVENA.- </w:t>
      </w:r>
      <w:r w:rsidRPr="00260EDA">
        <w:rPr>
          <w:rFonts w:ascii="Arial" w:hAnsi="Arial" w:cs="Arial"/>
          <w:b/>
          <w:bCs/>
          <w:sz w:val="22"/>
          <w:szCs w:val="22"/>
          <w:u w:val="single"/>
        </w:rPr>
        <w:t>RECEPCIÓN DE LOS TRABAJOS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684D77">
        <w:rPr>
          <w:rFonts w:ascii="Arial" w:hAnsi="Arial" w:cs="Arial"/>
          <w:i/>
          <w:color w:val="808080" w:themeColor="background1" w:themeShade="80"/>
          <w:sz w:val="18"/>
          <w:szCs w:val="18"/>
          <w:lang w:val="es-ES_tradnl"/>
        </w:rPr>
        <w:t xml:space="preserve">(anotar el número de días, cuidando al estipularlo que se respete el plazo máximo señalado para el inicio de la recepción de los trabajos, contado a partir de la notificación de “El </w:t>
      </w:r>
      <w:r w:rsidRPr="00684D77">
        <w:rPr>
          <w:rFonts w:ascii="Arial" w:hAnsi="Arial" w:cs="Arial"/>
          <w:i/>
          <w:color w:val="808080" w:themeColor="background1" w:themeShade="80"/>
          <w:sz w:val="18"/>
          <w:szCs w:val="18"/>
          <w:lang w:val="es-ES_tradnl"/>
        </w:rPr>
        <w:lastRenderedPageBreak/>
        <w:t>Contratista”, sobre la terminación de los trabajos, que se contempla en el artículo 164 del Reglamento de la Ley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3B1637" w:rsidRDefault="003B1637"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Finalizada la verificación de los trabajos por parte de “La Dependencia”, ésta procederá a su recepción física, en un plazo que no exceda de </w:t>
      </w:r>
      <w:r w:rsidRPr="00684D77">
        <w:rPr>
          <w:rFonts w:ascii="Arial" w:hAnsi="Arial" w:cs="Arial"/>
          <w:b/>
          <w:bCs/>
          <w:i/>
          <w:color w:val="808080" w:themeColor="background1" w:themeShade="80"/>
          <w:sz w:val="18"/>
          <w:szCs w:val="18"/>
          <w:u w:val="single"/>
        </w:rPr>
        <w:t>(anotar el número de días naturales, en el entendido de que no excedan de 15 y cuidando que coincida con el plazo previsto al efecto en la convocatoria a la licitación o solicitud de cotización, según sea el caso)</w:t>
      </w:r>
      <w:r w:rsidRPr="00260EDA">
        <w:rPr>
          <w:rFonts w:ascii="Arial" w:hAnsi="Arial" w:cs="Arial"/>
          <w:sz w:val="22"/>
          <w:szCs w:val="22"/>
        </w:rPr>
        <w:t>, lo cual se realizará mediante la suscripción del acta correspondiente en la que intervendrán los representantes de ambas partes, en los términos de la Ley de Obras Públicas y Servicios Relacionados con las Mismas y su Reglamento, quedando los trabajos recibidos a partir de dicho acto, bajo la responsabilidad de “La Dependencia”.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“La</w:t>
      </w:r>
      <w:r w:rsidR="00DC2292">
        <w:rPr>
          <w:rFonts w:ascii="Arial" w:hAnsi="Arial" w:cs="Arial"/>
          <w:sz w:val="22"/>
          <w:szCs w:val="22"/>
        </w:rPr>
        <w:t xml:space="preserve"> </w:t>
      </w:r>
      <w:r w:rsidRPr="00260EDA">
        <w:rPr>
          <w:rFonts w:ascii="Arial" w:hAnsi="Arial" w:cs="Arial"/>
          <w:sz w:val="22"/>
          <w:szCs w:val="22"/>
        </w:rPr>
        <w:t>Dependencia” podrá efectuar recepciones parciales cuando a su juicio existieren trabajos terminados y sus partes sean identificables y susceptibles de utilizarse.</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 xml:space="preserve">Una vez formalizada la recepción física de los trabajos, ambas partes procederán a los </w:t>
      </w:r>
      <w:r w:rsidRPr="00684D77">
        <w:rPr>
          <w:b/>
          <w:bCs/>
          <w:i/>
          <w:color w:val="808080" w:themeColor="background1" w:themeShade="80"/>
          <w:sz w:val="18"/>
          <w:szCs w:val="18"/>
          <w:u w:val="single"/>
        </w:rPr>
        <w:t>(señalar los días, conforme a lo dispuesto para el caso en la convocatoria a la licitación o solicitud de cotización el cual no podrá exceder de 60 días naturales</w:t>
      </w:r>
      <w:r w:rsidRPr="00684D77">
        <w:rPr>
          <w:b/>
          <w:bCs/>
          <w:color w:val="808080" w:themeColor="background1" w:themeShade="80"/>
          <w:sz w:val="18"/>
          <w:szCs w:val="18"/>
        </w:rPr>
        <w:t>)</w:t>
      </w:r>
      <w:r w:rsidRPr="00260EDA">
        <w:rPr>
          <w:sz w:val="22"/>
          <w:szCs w:val="22"/>
        </w:rPr>
        <w:t xml:space="preserve"> días naturales </w:t>
      </w:r>
      <w:r w:rsidRPr="00260EDA">
        <w:rPr>
          <w:b/>
          <w:i/>
          <w:sz w:val="22"/>
          <w:szCs w:val="22"/>
        </w:rPr>
        <w:t>contados a partir de</w:t>
      </w:r>
      <w:r w:rsidR="0038718C">
        <w:rPr>
          <w:b/>
          <w:i/>
          <w:sz w:val="22"/>
          <w:szCs w:val="22"/>
        </w:rPr>
        <w:t xml:space="preserve"> </w:t>
      </w:r>
      <w:r w:rsidRPr="00260EDA">
        <w:rPr>
          <w:b/>
          <w:bCs/>
          <w:i/>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F85A4A" w:rsidRPr="00260EDA" w:rsidRDefault="00F85A4A" w:rsidP="00D3020D">
      <w:pPr>
        <w:jc w:val="both"/>
        <w:rPr>
          <w:rFonts w:ascii="Arial" w:hAnsi="Arial" w:cs="Arial"/>
          <w:sz w:val="22"/>
          <w:szCs w:val="22"/>
        </w:rPr>
      </w:pPr>
    </w:p>
    <w:p w:rsidR="00F85A4A" w:rsidRPr="00260EDA" w:rsidRDefault="008E679D" w:rsidP="00D3020D">
      <w:pPr>
        <w:jc w:val="both"/>
        <w:rPr>
          <w:rFonts w:ascii="Arial" w:hAnsi="Arial" w:cs="Arial"/>
          <w:sz w:val="22"/>
          <w:szCs w:val="22"/>
        </w:rPr>
      </w:pPr>
      <w:r w:rsidRPr="00260EDA">
        <w:rPr>
          <w:rFonts w:ascii="Arial" w:hAnsi="Arial" w:cs="Arial"/>
          <w:b/>
          <w:bCs/>
          <w:sz w:val="22"/>
          <w:szCs w:val="22"/>
        </w:rPr>
        <w:t>NOTA</w:t>
      </w:r>
      <w:r w:rsidR="00F85A4A" w:rsidRPr="00260EDA">
        <w:rPr>
          <w:rFonts w:ascii="Arial" w:hAnsi="Arial" w:cs="Arial"/>
          <w:b/>
          <w:bCs/>
          <w:sz w:val="22"/>
          <w:szCs w:val="22"/>
        </w:rPr>
        <w:t>: Los espacios que aparecen en blanco en esta cláusula, deberán estar determinados de acuerdo con las características, complejidad y magnitud de los trabajos.</w:t>
      </w:r>
    </w:p>
    <w:p w:rsidR="00F85A4A" w:rsidRDefault="00F85A4A" w:rsidP="00D3020D">
      <w:pPr>
        <w:jc w:val="both"/>
        <w:rPr>
          <w:rFonts w:ascii="Arial" w:hAnsi="Arial" w:cs="Arial"/>
          <w:sz w:val="22"/>
          <w:szCs w:val="22"/>
        </w:rPr>
      </w:pPr>
    </w:p>
    <w:p w:rsidR="00DC2292" w:rsidRPr="00260EDA" w:rsidRDefault="00DC2292"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b/>
          <w:bCs/>
          <w:sz w:val="22"/>
          <w:szCs w:val="22"/>
        </w:rPr>
        <w:t xml:space="preserve">DÉCIMA.- </w:t>
      </w:r>
      <w:r w:rsidRPr="00260EDA">
        <w:rPr>
          <w:rFonts w:ascii="Arial" w:hAnsi="Arial" w:cs="Arial"/>
          <w:b/>
          <w:bCs/>
          <w:sz w:val="22"/>
          <w:szCs w:val="22"/>
          <w:u w:val="single"/>
        </w:rPr>
        <w:t>REPRESENTANTE DEL CONTRATISTA</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 xml:space="preserve">“El Contratista” se obliga a designar anticipadamente a la iniciación de los trabajos en el sitio de realización de los mismos, un representante permanente, que fungirá como superintendente de construcción, el cual debe estar facultado para oír y recibir toda clase </w:t>
      </w:r>
      <w:r w:rsidRPr="00260EDA">
        <w:rPr>
          <w:sz w:val="22"/>
          <w:szCs w:val="22"/>
        </w:rPr>
        <w:lastRenderedPageBreak/>
        <w:t>de notificaciones relacionadas con los trabajos, aún las de carácter personal, así como contar con las facultades suficientes para la toma de decisiones en todo lo relativo al cumplimiento de este contrato.</w:t>
      </w:r>
    </w:p>
    <w:p w:rsidR="00F85A4A" w:rsidRPr="00260EDA" w:rsidRDefault="00F85A4A" w:rsidP="00D3020D">
      <w:pPr>
        <w:jc w:val="both"/>
        <w:rPr>
          <w:rFonts w:ascii="Arial" w:hAnsi="Arial" w:cs="Arial"/>
          <w:sz w:val="22"/>
          <w:szCs w:val="22"/>
        </w:rPr>
      </w:pPr>
    </w:p>
    <w:p w:rsidR="00F85A4A" w:rsidRPr="00684D77" w:rsidRDefault="00F85A4A" w:rsidP="00D3020D">
      <w:pPr>
        <w:pStyle w:val="Textoindependiente2"/>
        <w:ind w:right="0"/>
        <w:rPr>
          <w:b w:val="0"/>
          <w:bCs w:val="0"/>
          <w:sz w:val="22"/>
          <w:szCs w:val="22"/>
        </w:rPr>
      </w:pPr>
      <w:r w:rsidRPr="00260EDA">
        <w:rPr>
          <w:b w:val="0"/>
          <w:bCs w:val="0"/>
          <w:sz w:val="22"/>
          <w:szCs w:val="22"/>
          <w:u w:val="none"/>
        </w:rPr>
        <w:t xml:space="preserve">“La Dependencia” se reserva el derecho de solicitar en cualquier momento, por causas justificadas, la sustitución del superintendente de construcción, y “El Contratista” tendrá la obligación de nombrar a otro que reúna los requisitos exigidos en el presente contrato y en la correspondiente convocatoria a la  licitación </w:t>
      </w:r>
      <w:r w:rsidRPr="00684D77">
        <w:rPr>
          <w:b w:val="0"/>
          <w:bCs w:val="0"/>
          <w:i/>
          <w:color w:val="808080" w:themeColor="background1" w:themeShade="80"/>
          <w:sz w:val="18"/>
          <w:szCs w:val="18"/>
          <w:u w:val="none"/>
        </w:rPr>
        <w:t>(</w:t>
      </w:r>
      <w:r w:rsidRPr="00684D77">
        <w:rPr>
          <w:bCs w:val="0"/>
          <w:i/>
          <w:color w:val="808080" w:themeColor="background1" w:themeShade="80"/>
          <w:sz w:val="18"/>
          <w:szCs w:val="18"/>
          <w:u w:val="none"/>
        </w:rPr>
        <w:t>invitación</w:t>
      </w:r>
      <w:r w:rsidR="0038718C" w:rsidRPr="00684D77">
        <w:rPr>
          <w:bCs w:val="0"/>
          <w:i/>
          <w:color w:val="808080" w:themeColor="background1" w:themeShade="80"/>
          <w:sz w:val="18"/>
          <w:szCs w:val="18"/>
          <w:u w:val="none"/>
        </w:rPr>
        <w:t xml:space="preserve"> </w:t>
      </w:r>
      <w:r w:rsidRPr="00684D77">
        <w:rPr>
          <w:i/>
          <w:color w:val="808080" w:themeColor="background1" w:themeShade="80"/>
          <w:sz w:val="18"/>
          <w:szCs w:val="18"/>
        </w:rPr>
        <w:t>o solicitud de cotización para el caso de procedimientos de adjudicación directa</w:t>
      </w:r>
      <w:r w:rsidRPr="00684D77">
        <w:rPr>
          <w:b w:val="0"/>
          <w:bCs w:val="0"/>
          <w:i/>
          <w:color w:val="808080" w:themeColor="background1" w:themeShade="80"/>
          <w:sz w:val="18"/>
          <w:szCs w:val="18"/>
          <w:u w:val="none"/>
        </w:rPr>
        <w:t>)</w:t>
      </w:r>
      <w:r w:rsidR="00684D77" w:rsidRPr="00684D77">
        <w:rPr>
          <w:b w:val="0"/>
          <w:sz w:val="22"/>
          <w:szCs w:val="22"/>
          <w:u w:val="none"/>
        </w:rPr>
        <w:t>.</w:t>
      </w:r>
    </w:p>
    <w:p w:rsidR="00F85A4A" w:rsidRDefault="00F85A4A" w:rsidP="00D3020D">
      <w:pPr>
        <w:pStyle w:val="BodyText21"/>
        <w:ind w:right="0"/>
        <w:rPr>
          <w:sz w:val="22"/>
          <w:szCs w:val="22"/>
        </w:rPr>
      </w:pPr>
    </w:p>
    <w:p w:rsidR="00684D77" w:rsidRPr="00260EDA" w:rsidRDefault="00684D77" w:rsidP="00D3020D">
      <w:pPr>
        <w:pStyle w:val="BodyText21"/>
        <w:ind w:right="0"/>
        <w:rPr>
          <w:sz w:val="22"/>
          <w:szCs w:val="22"/>
        </w:rPr>
      </w:pPr>
    </w:p>
    <w:p w:rsidR="00F85A4A" w:rsidRPr="00260EDA" w:rsidRDefault="00F85A4A" w:rsidP="00D3020D">
      <w:pPr>
        <w:jc w:val="both"/>
        <w:rPr>
          <w:rFonts w:ascii="Arial" w:hAnsi="Arial" w:cs="Arial"/>
          <w:sz w:val="22"/>
          <w:szCs w:val="22"/>
          <w:u w:val="single"/>
        </w:rPr>
      </w:pPr>
      <w:r w:rsidRPr="00260EDA">
        <w:rPr>
          <w:rFonts w:ascii="Arial" w:hAnsi="Arial" w:cs="Arial"/>
          <w:b/>
          <w:bCs/>
          <w:sz w:val="22"/>
          <w:szCs w:val="22"/>
        </w:rPr>
        <w:t xml:space="preserve">DÉCIMA PRIMERA.- </w:t>
      </w:r>
      <w:r w:rsidRPr="00260EDA">
        <w:rPr>
          <w:rFonts w:ascii="Arial" w:hAnsi="Arial" w:cs="Arial"/>
          <w:b/>
          <w:bCs/>
          <w:sz w:val="22"/>
          <w:szCs w:val="22"/>
          <w:u w:val="single"/>
        </w:rPr>
        <w:t>RELACIONES LABORALES</w:t>
      </w:r>
    </w:p>
    <w:p w:rsidR="00F85A4A" w:rsidRPr="00260EDA" w:rsidRDefault="00F85A4A" w:rsidP="00D3020D">
      <w:pPr>
        <w:jc w:val="both"/>
        <w:rPr>
          <w:rFonts w:ascii="Arial" w:hAnsi="Arial" w:cs="Arial"/>
          <w:sz w:val="22"/>
          <w:szCs w:val="22"/>
          <w:u w:val="single"/>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3B1637" w:rsidRDefault="003B1637" w:rsidP="00D3020D">
      <w:pPr>
        <w:jc w:val="both"/>
        <w:rPr>
          <w:rFonts w:ascii="Arial" w:hAnsi="Arial" w:cs="Arial"/>
          <w:b/>
          <w:bCs/>
          <w:sz w:val="22"/>
          <w:szCs w:val="22"/>
        </w:rPr>
      </w:pPr>
    </w:p>
    <w:p w:rsidR="00F85A4A" w:rsidRPr="00260EDA" w:rsidRDefault="00F85A4A" w:rsidP="00D3020D">
      <w:pPr>
        <w:jc w:val="both"/>
        <w:rPr>
          <w:rFonts w:ascii="Arial" w:hAnsi="Arial" w:cs="Arial"/>
          <w:sz w:val="22"/>
          <w:szCs w:val="22"/>
          <w:u w:val="single"/>
        </w:rPr>
      </w:pPr>
      <w:r w:rsidRPr="00260EDA">
        <w:rPr>
          <w:rFonts w:ascii="Arial" w:hAnsi="Arial" w:cs="Arial"/>
          <w:b/>
          <w:bCs/>
          <w:sz w:val="22"/>
          <w:szCs w:val="22"/>
        </w:rPr>
        <w:t>DÉCIMA SEGUNDA.-</w:t>
      </w:r>
      <w:r w:rsidRPr="00260EDA">
        <w:rPr>
          <w:rFonts w:ascii="Arial" w:hAnsi="Arial" w:cs="Arial"/>
          <w:b/>
          <w:bCs/>
          <w:sz w:val="22"/>
          <w:szCs w:val="22"/>
          <w:u w:val="single"/>
        </w:rPr>
        <w:t xml:space="preserve"> RESPONSABILIDADES DEL CONTRATISTA</w:t>
      </w:r>
    </w:p>
    <w:p w:rsidR="00F85A4A" w:rsidRPr="00260EDA" w:rsidRDefault="00F85A4A" w:rsidP="00D3020D">
      <w:pPr>
        <w:jc w:val="both"/>
        <w:rPr>
          <w:rFonts w:ascii="Arial" w:hAnsi="Arial" w:cs="Arial"/>
          <w:sz w:val="22"/>
          <w:szCs w:val="22"/>
          <w:u w:val="single"/>
        </w:rPr>
      </w:pPr>
    </w:p>
    <w:p w:rsidR="00F85A4A" w:rsidRPr="00260EDA" w:rsidRDefault="00F85A4A" w:rsidP="00D3020D">
      <w:pPr>
        <w:pStyle w:val="BodyText21"/>
        <w:ind w:right="0"/>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F85A4A" w:rsidRPr="00260EDA" w:rsidRDefault="00F85A4A" w:rsidP="00D3020D">
      <w:pPr>
        <w:jc w:val="both"/>
        <w:rPr>
          <w:rFonts w:ascii="Arial" w:hAnsi="Arial" w:cs="Arial"/>
          <w:sz w:val="22"/>
          <w:szCs w:val="22"/>
        </w:rPr>
      </w:pPr>
    </w:p>
    <w:p w:rsidR="00F85A4A" w:rsidRPr="00260EDA" w:rsidRDefault="00F85A4A" w:rsidP="00D3020D">
      <w:pPr>
        <w:tabs>
          <w:tab w:val="left" w:pos="3600"/>
        </w:tabs>
        <w:jc w:val="both"/>
        <w:rPr>
          <w:rFonts w:ascii="Arial" w:hAnsi="Arial" w:cs="Arial"/>
          <w:sz w:val="22"/>
          <w:szCs w:val="22"/>
        </w:rPr>
      </w:pPr>
      <w:r w:rsidRPr="00260EDA">
        <w:rPr>
          <w:rFonts w:ascii="Arial" w:hAnsi="Arial" w:cs="Arial"/>
          <w:sz w:val="22"/>
          <w:szCs w:val="22"/>
        </w:rPr>
        <w:t>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F85A4A" w:rsidRDefault="00F85A4A" w:rsidP="00D3020D">
      <w:pPr>
        <w:pStyle w:val="BodyText21"/>
        <w:ind w:right="0"/>
        <w:rPr>
          <w:sz w:val="22"/>
          <w:szCs w:val="22"/>
        </w:rPr>
      </w:pPr>
    </w:p>
    <w:p w:rsidR="00D3020D" w:rsidRPr="00260EDA" w:rsidRDefault="00D3020D" w:rsidP="00D3020D">
      <w:pPr>
        <w:pStyle w:val="BodyText21"/>
        <w:ind w:right="0"/>
        <w:rPr>
          <w:sz w:val="22"/>
          <w:szCs w:val="22"/>
        </w:rPr>
      </w:pPr>
    </w:p>
    <w:p w:rsidR="00F85A4A" w:rsidRPr="00260EDA" w:rsidRDefault="00F85A4A" w:rsidP="00D3020D">
      <w:pPr>
        <w:pStyle w:val="BodyText21"/>
        <w:ind w:right="0"/>
        <w:rPr>
          <w:sz w:val="22"/>
          <w:szCs w:val="22"/>
        </w:rPr>
      </w:pPr>
      <w:r w:rsidRPr="00260EDA">
        <w:rPr>
          <w:sz w:val="22"/>
          <w:szCs w:val="22"/>
        </w:rPr>
        <w:lastRenderedPageBreak/>
        <w:t xml:space="preserve">Si con motivo de la transmisión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D3020D">
      <w:pPr>
        <w:pStyle w:val="BodyText21"/>
        <w:ind w:right="0"/>
        <w:rPr>
          <w:sz w:val="22"/>
          <w:szCs w:val="22"/>
        </w:rPr>
      </w:pPr>
    </w:p>
    <w:p w:rsidR="00F85A4A" w:rsidRPr="00260EDA" w:rsidRDefault="00F85A4A" w:rsidP="00D3020D">
      <w:pPr>
        <w:jc w:val="both"/>
        <w:rPr>
          <w:rFonts w:ascii="Arial" w:hAnsi="Arial" w:cs="Arial"/>
          <w:b/>
          <w:bCs/>
          <w:sz w:val="22"/>
          <w:szCs w:val="22"/>
          <w:u w:val="single"/>
        </w:rPr>
      </w:pPr>
      <w:r w:rsidRPr="00260EDA">
        <w:rPr>
          <w:rFonts w:ascii="Arial" w:hAnsi="Arial" w:cs="Arial"/>
          <w:b/>
          <w:bCs/>
          <w:sz w:val="22"/>
          <w:szCs w:val="22"/>
        </w:rPr>
        <w:t xml:space="preserve">NOTA: </w:t>
      </w:r>
      <w:r w:rsidR="008E679D" w:rsidRPr="00260EDA">
        <w:rPr>
          <w:rFonts w:ascii="Arial" w:hAnsi="Arial" w:cs="Arial"/>
          <w:b/>
          <w:bCs/>
          <w:sz w:val="22"/>
          <w:szCs w:val="22"/>
        </w:rPr>
        <w:t>P</w:t>
      </w:r>
      <w:r w:rsidRPr="00260EDA">
        <w:rPr>
          <w:rFonts w:ascii="Arial" w:hAnsi="Arial" w:cs="Arial"/>
          <w:b/>
          <w:bCs/>
          <w:sz w:val="22"/>
          <w:szCs w:val="22"/>
        </w:rPr>
        <w:t>ara el caso de que se haya permitido la subcontratación se agregará lo siguiente</w:t>
      </w:r>
      <w:r w:rsidRPr="00260EDA">
        <w:rPr>
          <w:rFonts w:ascii="Arial" w:hAnsi="Arial" w:cs="Arial"/>
          <w:b/>
          <w:bCs/>
          <w:sz w:val="22"/>
          <w:szCs w:val="22"/>
          <w:u w:val="single"/>
        </w:rPr>
        <w:t>:</w:t>
      </w:r>
    </w:p>
    <w:p w:rsidR="00F85A4A" w:rsidRPr="00260EDA" w:rsidRDefault="00F85A4A" w:rsidP="00D3020D">
      <w:pPr>
        <w:jc w:val="both"/>
        <w:rPr>
          <w:rFonts w:ascii="Arial" w:hAnsi="Arial" w:cs="Arial"/>
          <w:b/>
          <w:bCs/>
          <w:sz w:val="22"/>
          <w:szCs w:val="22"/>
          <w:u w:val="single"/>
        </w:rPr>
      </w:pPr>
    </w:p>
    <w:p w:rsidR="00F85A4A" w:rsidRPr="00260EDA" w:rsidRDefault="00F85A4A" w:rsidP="00D3020D">
      <w:pPr>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la obra.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F85A4A" w:rsidRPr="00260EDA" w:rsidRDefault="00F85A4A" w:rsidP="00D3020D">
      <w:pPr>
        <w:pStyle w:val="BodyText21"/>
        <w:ind w:right="0"/>
        <w:rPr>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b/>
          <w:bCs/>
          <w:sz w:val="22"/>
          <w:szCs w:val="22"/>
        </w:rPr>
        <w:t xml:space="preserve">DÉCIMA TERCERA.-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tendrá la facultad de verificar si las obras objeto de este contrato se están ejecutando por “El Contratista” de acuerdo con el programa de ejecución convenido, para lo cual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comparará periódicamente el avance  físico de las obras. Si como consecuencia de dichas comparaciones el avance de las obras es menor que lo que debió realizarse,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w:t>
      </w: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la obra realmente ejecutada </w:t>
      </w:r>
      <w:r w:rsidRPr="00684D77">
        <w:rPr>
          <w:rFonts w:ascii="Arial" w:hAnsi="Arial" w:cs="Arial"/>
          <w:b/>
          <w:bCs/>
          <w:i/>
          <w:color w:val="808080" w:themeColor="background1" w:themeShade="80"/>
          <w:sz w:val="18"/>
          <w:szCs w:val="18"/>
          <w:u w:val="single"/>
        </w:rPr>
        <w:t>(total estimado acumulado)</w:t>
      </w:r>
      <w:r w:rsidRPr="00260EDA">
        <w:rPr>
          <w:rFonts w:ascii="Arial" w:hAnsi="Arial" w:cs="Arial"/>
          <w:sz w:val="22"/>
          <w:szCs w:val="22"/>
        </w:rPr>
        <w:t xml:space="preserve"> y el importe de la que debió realizarse </w:t>
      </w:r>
      <w:r w:rsidRPr="00684D77">
        <w:rPr>
          <w:rFonts w:ascii="Arial" w:hAnsi="Arial" w:cs="Arial"/>
          <w:bCs/>
          <w:i/>
          <w:color w:val="808080" w:themeColor="background1" w:themeShade="80"/>
          <w:sz w:val="18"/>
          <w:szCs w:val="18"/>
          <w:u w:val="single"/>
        </w:rPr>
        <w:t>(total programado acumulado)</w:t>
      </w:r>
      <w:r w:rsidR="00684D77">
        <w:rPr>
          <w:rFonts w:ascii="Arial" w:hAnsi="Arial" w:cs="Arial"/>
          <w:sz w:val="22"/>
          <w:szCs w:val="22"/>
        </w:rPr>
        <w:t xml:space="preserve">. </w:t>
      </w:r>
      <w:r w:rsidRPr="00260EDA">
        <w:rPr>
          <w:rFonts w:ascii="Arial" w:hAnsi="Arial" w:cs="Arial"/>
          <w:sz w:val="22"/>
          <w:szCs w:val="22"/>
        </w:rPr>
        <w:t>Por lo tanto</w:t>
      </w:r>
      <w:r w:rsidR="00684D77">
        <w:rPr>
          <w:rFonts w:ascii="Arial" w:hAnsi="Arial" w:cs="Arial"/>
          <w:sz w:val="22"/>
          <w:szCs w:val="22"/>
        </w:rPr>
        <w:t>,</w:t>
      </w:r>
      <w:r w:rsidRPr="001D6CA5">
        <w:rPr>
          <w:rFonts w:ascii="Arial" w:hAnsi="Arial" w:cs="Arial"/>
          <w:color w:val="808080" w:themeColor="background1" w:themeShade="80"/>
          <w:sz w:val="16"/>
          <w:szCs w:val="16"/>
        </w:rPr>
        <w:t xml:space="preserve"> </w:t>
      </w:r>
      <w:r w:rsidRPr="00684D77">
        <w:rPr>
          <w:rFonts w:ascii="Arial" w:hAnsi="Arial" w:cs="Arial"/>
          <w:b/>
          <w:bCs/>
          <w:color w:val="808080" w:themeColor="background1" w:themeShade="80"/>
          <w:sz w:val="18"/>
          <w:szCs w:val="18"/>
          <w:u w:val="single"/>
        </w:rPr>
        <w:t>(</w:t>
      </w:r>
      <w:r w:rsidRPr="00684D77">
        <w:rPr>
          <w:rFonts w:ascii="Arial" w:hAnsi="Arial" w:cs="Arial"/>
          <w:b/>
          <w:bCs/>
          <w:i/>
          <w:color w:val="808080" w:themeColor="background1" w:themeShade="80"/>
          <w:sz w:val="18"/>
          <w:szCs w:val="18"/>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Si al efectuarse la comparación correspondiente (al) (la) último (a</w:t>
      </w:r>
      <w:r w:rsidR="00684D77">
        <w:rPr>
          <w:rFonts w:ascii="Arial" w:hAnsi="Arial" w:cs="Arial"/>
          <w:sz w:val="22"/>
          <w:szCs w:val="22"/>
        </w:rPr>
        <w:t>)</w:t>
      </w:r>
      <w:r w:rsidRPr="00377544">
        <w:rPr>
          <w:rFonts w:ascii="Arial" w:hAnsi="Arial" w:cs="Arial"/>
          <w:i/>
          <w:color w:val="808080" w:themeColor="background1" w:themeShade="80"/>
          <w:sz w:val="16"/>
          <w:szCs w:val="16"/>
        </w:rPr>
        <w:t xml:space="preserve"> </w:t>
      </w:r>
      <w:r w:rsidRPr="00684D77">
        <w:rPr>
          <w:rFonts w:ascii="Arial" w:hAnsi="Arial" w:cs="Arial"/>
          <w:b/>
          <w:bCs/>
          <w:i/>
          <w:color w:val="808080" w:themeColor="background1" w:themeShade="80"/>
          <w:sz w:val="18"/>
          <w:szCs w:val="18"/>
          <w:u w:val="single"/>
        </w:rPr>
        <w:t>(mes, quincena, semana o día, según la naturaleza de los trabajos, el programa de ejecución y el calendario de pagos pactados en el contrato)</w:t>
      </w:r>
      <w:r w:rsidR="00684D77">
        <w:rPr>
          <w:rFonts w:ascii="Arial" w:hAnsi="Arial" w:cs="Arial"/>
          <w:sz w:val="22"/>
          <w:szCs w:val="22"/>
        </w:rPr>
        <w:t xml:space="preserve"> </w:t>
      </w:r>
      <w:r w:rsidRPr="00260EDA">
        <w:rPr>
          <w:rFonts w:ascii="Arial" w:hAnsi="Arial" w:cs="Arial"/>
          <w:sz w:val="22"/>
          <w:szCs w:val="22"/>
        </w:rPr>
        <w:t xml:space="preserve">del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procede hacer alguna retención, su importe se aplicará en favor del Erario Federal, como pena convencional por el atraso en el cumplimiento de las obligaciones a cargo de “El Contratista”.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II.- Aplicará, para el caso de que “El Contratista” no concluya la obra en la fecha señalada en 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xml:space="preserve">, una pena convencional consistente en una cantidad igual al cinco por ciento (5%) </w:t>
      </w:r>
      <w:r w:rsidRPr="00684D77">
        <w:rPr>
          <w:rFonts w:ascii="Arial" w:hAnsi="Arial" w:cs="Arial"/>
          <w:b/>
          <w:bCs/>
          <w:i/>
          <w:color w:val="808080" w:themeColor="background1" w:themeShade="80"/>
          <w:sz w:val="18"/>
          <w:szCs w:val="18"/>
          <w:u w:val="single"/>
        </w:rPr>
        <w:t>(mensual,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la obra faltante por ejecutar y la cubrirá “El Contratista” </w:t>
      </w:r>
      <w:r w:rsidRPr="00D86578">
        <w:rPr>
          <w:rFonts w:ascii="Arial" w:hAnsi="Arial" w:cs="Arial"/>
          <w:b/>
          <w:bCs/>
          <w:i/>
          <w:color w:val="808080" w:themeColor="background1" w:themeShade="80"/>
          <w:sz w:val="18"/>
          <w:szCs w:val="18"/>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las obras queden concluidas y recibidas a satisfacción de “La Dependencia”; estas penas </w:t>
      </w:r>
      <w:r w:rsidRPr="00260EDA">
        <w:rPr>
          <w:rFonts w:ascii="Arial" w:hAnsi="Arial" w:cs="Arial"/>
          <w:sz w:val="22"/>
          <w:szCs w:val="22"/>
        </w:rPr>
        <w:lastRenderedPageBreak/>
        <w:t xml:space="preserve">convencionales se aplicarán </w:t>
      </w:r>
      <w:r w:rsidRPr="00D86578">
        <w:rPr>
          <w:rFonts w:ascii="Arial" w:hAnsi="Arial" w:cs="Arial"/>
          <w:b/>
          <w:bCs/>
          <w:i/>
          <w:color w:val="808080" w:themeColor="background1" w:themeShade="80"/>
          <w:sz w:val="18"/>
          <w:szCs w:val="18"/>
          <w:u w:val="single"/>
        </w:rPr>
        <w:t>(mensualmente, quincenalmente, semanalmente o diariamente, según la naturaleza de los trabajos, el programa de ejecución y el calendario de pagos pactados en el contrato</w:t>
      </w:r>
      <w:r w:rsidRPr="00D86578">
        <w:rPr>
          <w:rFonts w:ascii="Arial" w:hAnsi="Arial" w:cs="Arial"/>
          <w:b/>
          <w:bCs/>
          <w:i/>
          <w:color w:val="808080" w:themeColor="background1" w:themeShade="80"/>
          <w:sz w:val="18"/>
          <w:szCs w:val="18"/>
        </w:rPr>
        <w:t>)</w:t>
      </w:r>
      <w:r w:rsidR="00D86578">
        <w:rPr>
          <w:rFonts w:ascii="Arial" w:hAnsi="Arial" w:cs="Arial"/>
          <w:bCs/>
          <w:sz w:val="18"/>
          <w:szCs w:val="18"/>
        </w:rPr>
        <w:t xml:space="preserve"> </w:t>
      </w:r>
      <w:r w:rsidRPr="00260EDA">
        <w:rPr>
          <w:rFonts w:ascii="Arial" w:hAnsi="Arial" w:cs="Arial"/>
          <w:sz w:val="22"/>
          <w:szCs w:val="22"/>
        </w:rPr>
        <w:t>en las estimaciones correspondientes. En el supuesto que persistan los atrasos en la terminación de la obra al extremo de no haber en un</w:t>
      </w:r>
      <w:r w:rsidR="00D86578">
        <w:rPr>
          <w:rFonts w:ascii="Arial" w:hAnsi="Arial" w:cs="Arial"/>
          <w:sz w:val="22"/>
          <w:szCs w:val="22"/>
        </w:rPr>
        <w:t xml:space="preserve"> </w:t>
      </w:r>
      <w:r w:rsidRPr="00D86578">
        <w:rPr>
          <w:rFonts w:ascii="Arial" w:hAnsi="Arial" w:cs="Arial"/>
          <w:b/>
          <w:bCs/>
          <w:i/>
          <w:color w:val="808080" w:themeColor="background1" w:themeShade="80"/>
          <w:sz w:val="18"/>
          <w:szCs w:val="18"/>
          <w:u w:val="single"/>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obra qué estimar y por lo mismo de los cuales se pueda efectuar la retención y aplicación, “El Contratista” deberá enterar a “La Dependencia” mediante cheque certificado a favor de la Tesorería de la Federación los importes que se generen por este motivo.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Quinta. </w:t>
      </w:r>
      <w:r w:rsidRPr="00260EDA">
        <w:rPr>
          <w:rFonts w:ascii="Arial" w:hAnsi="Arial" w:cs="Arial"/>
          <w:b/>
          <w:bCs/>
          <w:sz w:val="22"/>
          <w:szCs w:val="22"/>
          <w:u w:val="single"/>
        </w:rPr>
        <w:t>(</w:t>
      </w:r>
      <w:r w:rsidRPr="00260EDA">
        <w:rPr>
          <w:rFonts w:ascii="Arial" w:hAnsi="Arial" w:cs="Arial"/>
          <w:b/>
          <w:bCs/>
          <w:sz w:val="22"/>
          <w:szCs w:val="22"/>
        </w:rPr>
        <w:t>NOTA: en caso de que no se otorgue anticipos y se haya efectuado el recorrimiento de las cláusulas seria la cláusula décima cuarta).</w:t>
      </w:r>
    </w:p>
    <w:p w:rsidR="00F85A4A" w:rsidRDefault="00F85A4A" w:rsidP="00D3020D">
      <w:pPr>
        <w:jc w:val="both"/>
        <w:rPr>
          <w:rFonts w:ascii="Arial" w:hAnsi="Arial" w:cs="Arial"/>
          <w:sz w:val="22"/>
          <w:szCs w:val="22"/>
        </w:rPr>
      </w:pPr>
    </w:p>
    <w:p w:rsidR="00DC2292" w:rsidRPr="00260EDA" w:rsidRDefault="00DC2292" w:rsidP="00D3020D">
      <w:pPr>
        <w:jc w:val="both"/>
        <w:rPr>
          <w:rFonts w:ascii="Arial" w:hAnsi="Arial" w:cs="Arial"/>
          <w:sz w:val="22"/>
          <w:szCs w:val="22"/>
        </w:rPr>
      </w:pPr>
    </w:p>
    <w:p w:rsidR="00F85A4A" w:rsidRPr="00260EDA" w:rsidRDefault="00F85A4A" w:rsidP="00D3020D">
      <w:pPr>
        <w:jc w:val="both"/>
        <w:rPr>
          <w:rFonts w:ascii="Arial" w:hAnsi="Arial" w:cs="Arial"/>
          <w:b/>
          <w:bCs/>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SUSPENSIÓN TEMPORAL Y TERMINACIÓN ANTICIPADA DEL CONTRATO</w:t>
      </w:r>
    </w:p>
    <w:p w:rsidR="00F85A4A" w:rsidRPr="00260EDA" w:rsidRDefault="00F85A4A" w:rsidP="00D3020D">
      <w:pPr>
        <w:jc w:val="both"/>
        <w:rPr>
          <w:rFonts w:ascii="Arial" w:hAnsi="Arial" w:cs="Arial"/>
          <w:sz w:val="22"/>
          <w:szCs w:val="22"/>
          <w:u w:val="single"/>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“La</w:t>
      </w:r>
      <w:r w:rsidR="00DC2292">
        <w:rPr>
          <w:rFonts w:ascii="Arial" w:hAnsi="Arial" w:cs="Arial"/>
          <w:sz w:val="22"/>
          <w:szCs w:val="22"/>
        </w:rPr>
        <w:t xml:space="preserve"> </w:t>
      </w:r>
      <w:r w:rsidRPr="00260EDA">
        <w:rPr>
          <w:rFonts w:ascii="Arial" w:hAnsi="Arial" w:cs="Arial"/>
          <w:sz w:val="22"/>
          <w:szCs w:val="22"/>
        </w:rPr>
        <w:t>Dependencia” podrá suspender temporalmente en todo o en parte los trabajos contratados en cualquier momento por causa justificada para ello; temporalidad que no podrá ser indefinida.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La fecha de terminación del contrato se prorrogará en igual proporción al periodo que comprenda la suspensión, sin modificar el plazo de ejecución convenido, la formalización se realizará mediante el acta circunstanciada de suspensión, en términos de lo dispuesto </w:t>
      </w:r>
      <w:r w:rsidRPr="00260EDA">
        <w:rPr>
          <w:rFonts w:ascii="Arial" w:hAnsi="Arial" w:cs="Arial"/>
          <w:sz w:val="22"/>
          <w:szCs w:val="22"/>
        </w:rPr>
        <w:lastRenderedPageBreak/>
        <w:t xml:space="preserve">por el artículo 144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149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“La Dependencia” podrá dar por terminado anticipadamente el contrato cuando concurran razones de interés general; existan causas justificadas que le impidan la continuación de los trabajos, y se</w:t>
      </w:r>
      <w:r w:rsidR="00DC2292">
        <w:rPr>
          <w:sz w:val="22"/>
          <w:szCs w:val="22"/>
        </w:rPr>
        <w:t xml:space="preserve"> </w:t>
      </w:r>
      <w:r w:rsidRPr="00260EDA">
        <w:rPr>
          <w:sz w:val="22"/>
          <w:szCs w:val="22"/>
        </w:rPr>
        <w:t>demuestre que de continuar con las obligaciones pactadas se ocasionaría un daño o perjuicio grave al Estado; se determine la nulidad de actos que dieron origen al contrato, con motivo de la resolución de una inconformidad o intervención de oficio emitida por la Secretaría de la Función Pública, o por resolución de autoridad judicial competente, o bien, no sea posible determinar la temporalidad de la suspensión.</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F85A4A" w:rsidRPr="00260EDA" w:rsidRDefault="00F85A4A" w:rsidP="00D3020D">
      <w:pPr>
        <w:pStyle w:val="BodyText21"/>
        <w:ind w:right="0"/>
        <w:rPr>
          <w:sz w:val="22"/>
          <w:szCs w:val="22"/>
        </w:rPr>
      </w:pPr>
    </w:p>
    <w:p w:rsidR="00F85A4A" w:rsidRPr="00260EDA" w:rsidRDefault="00F85A4A" w:rsidP="00D3020D">
      <w:pPr>
        <w:pStyle w:val="BodyText21"/>
        <w:ind w:right="0"/>
        <w:rPr>
          <w:sz w:val="22"/>
          <w:szCs w:val="22"/>
        </w:rPr>
      </w:pPr>
      <w:r w:rsidRPr="00260EDA">
        <w:rPr>
          <w:sz w:val="22"/>
          <w:szCs w:val="22"/>
        </w:rPr>
        <w:t>En el evento de que “La</w:t>
      </w:r>
      <w:r w:rsidR="00DC2292">
        <w:rPr>
          <w:sz w:val="22"/>
          <w:szCs w:val="22"/>
        </w:rPr>
        <w:t xml:space="preserve"> </w:t>
      </w:r>
      <w:r w:rsidRPr="00260EDA">
        <w:rPr>
          <w:sz w:val="22"/>
          <w:szCs w:val="22"/>
        </w:rPr>
        <w:t>Dependencia” no produzca contestación a la solicitud de “El Contratista” dentro del plazo señalado, se tendrá por aceptada la petición de este último.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u w:val="single"/>
        </w:rPr>
      </w:pPr>
      <w:r w:rsidRPr="00260EDA">
        <w:rPr>
          <w:rFonts w:ascii="Arial" w:hAnsi="Arial" w:cs="Arial"/>
          <w:b/>
          <w:bCs/>
          <w:sz w:val="22"/>
          <w:szCs w:val="22"/>
        </w:rPr>
        <w:t xml:space="preserve">DÉCIMA QUINTA.- </w:t>
      </w:r>
      <w:r w:rsidRPr="00260EDA">
        <w:rPr>
          <w:rFonts w:ascii="Arial" w:hAnsi="Arial" w:cs="Arial"/>
          <w:b/>
          <w:bCs/>
          <w:sz w:val="22"/>
          <w:szCs w:val="22"/>
          <w:u w:val="single"/>
        </w:rPr>
        <w:t>RESCISIÓN ADMINISTRATIVA DEL CONTRATO</w:t>
      </w:r>
    </w:p>
    <w:p w:rsidR="00F85A4A" w:rsidRPr="00260EDA" w:rsidRDefault="00F85A4A" w:rsidP="00D3020D">
      <w:pPr>
        <w:jc w:val="both"/>
        <w:rPr>
          <w:rFonts w:ascii="Arial" w:hAnsi="Arial" w:cs="Arial"/>
          <w:sz w:val="22"/>
          <w:szCs w:val="22"/>
          <w:u w:val="single"/>
        </w:rPr>
      </w:pPr>
    </w:p>
    <w:p w:rsidR="00F85A4A" w:rsidRPr="00260EDA" w:rsidRDefault="00F85A4A" w:rsidP="00D3020D">
      <w:pPr>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en cualquier momento rescindir administrativamente este contrato, por cualesquiera de las causas que a continuación se enumeran, es decir si “El Contratista”:</w:t>
      </w:r>
    </w:p>
    <w:p w:rsidR="00F85A4A" w:rsidRPr="00260EDA" w:rsidRDefault="00F85A4A" w:rsidP="00D3020D">
      <w:pPr>
        <w:jc w:val="both"/>
        <w:rPr>
          <w:rFonts w:ascii="Arial" w:hAnsi="Arial" w:cs="Arial"/>
          <w:sz w:val="22"/>
          <w:szCs w:val="22"/>
          <w:u w:val="single"/>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a) Contraviene las disposiciones, lineamientos, convocatoria a la licitación</w:t>
      </w:r>
      <w:r w:rsidRPr="00D86578">
        <w:rPr>
          <w:rFonts w:ascii="Arial" w:hAnsi="Arial" w:cs="Arial"/>
          <w:sz w:val="22"/>
          <w:szCs w:val="22"/>
        </w:rPr>
        <w:t>,</w:t>
      </w:r>
      <w:r w:rsidR="00D86578" w:rsidRPr="00D86578">
        <w:rPr>
          <w:rFonts w:ascii="Arial" w:hAnsi="Arial" w:cs="Arial"/>
          <w:sz w:val="18"/>
          <w:szCs w:val="18"/>
        </w:rPr>
        <w:t xml:space="preserve"> </w:t>
      </w:r>
      <w:r w:rsidRPr="00D86578">
        <w:rPr>
          <w:rFonts w:ascii="Arial" w:hAnsi="Arial" w:cs="Arial"/>
          <w:b/>
          <w:bCs/>
          <w:i/>
          <w:color w:val="808080" w:themeColor="background1" w:themeShade="80"/>
          <w:sz w:val="18"/>
          <w:szCs w:val="18"/>
          <w:u w:val="single"/>
        </w:rPr>
        <w:t>(invitación  o solicitud de cotización para el caso de procedimientos de adjudicación directa)</w:t>
      </w:r>
      <w:r w:rsidR="00D86578">
        <w:rPr>
          <w:rFonts w:ascii="Arial" w:hAnsi="Arial" w:cs="Arial"/>
          <w:sz w:val="22"/>
          <w:szCs w:val="22"/>
        </w:rPr>
        <w:t xml:space="preserve">, </w:t>
      </w:r>
      <w:r w:rsidRPr="00260EDA">
        <w:rPr>
          <w:rFonts w:ascii="Arial" w:hAnsi="Arial" w:cs="Arial"/>
          <w:sz w:val="22"/>
          <w:szCs w:val="22"/>
        </w:rPr>
        <w:t xml:space="preserve">procedimientos y </w:t>
      </w:r>
      <w:r w:rsidRPr="00260EDA">
        <w:rPr>
          <w:rFonts w:ascii="Arial" w:hAnsi="Arial" w:cs="Arial"/>
          <w:sz w:val="22"/>
          <w:szCs w:val="22"/>
        </w:rPr>
        <w:lastRenderedPageBreak/>
        <w:t>requisitos que establece la Ley de Obras Públicas y Servicios Relacionados con las Mismas, su Reglamento y demás disposiciones administrativas sobre la materia.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c) Suspende injustificadamente los trabajos objeto de este contrato.</w:t>
      </w:r>
    </w:p>
    <w:p w:rsidR="00F85A4A" w:rsidRPr="00260EDA" w:rsidRDefault="00F85A4A" w:rsidP="00D3020D">
      <w:pPr>
        <w:jc w:val="both"/>
        <w:rPr>
          <w:rFonts w:ascii="Arial" w:hAnsi="Arial" w:cs="Arial"/>
          <w:sz w:val="22"/>
          <w:szCs w:val="22"/>
        </w:rPr>
      </w:pPr>
    </w:p>
    <w:p w:rsidR="00F85A4A" w:rsidRPr="00260EDA" w:rsidRDefault="00F85A4A" w:rsidP="00D3020D">
      <w:pPr>
        <w:pStyle w:val="Textoindependiente"/>
        <w:ind w:right="0"/>
        <w:rPr>
          <w:b w:val="0"/>
          <w:bCs w:val="0"/>
          <w:sz w:val="22"/>
          <w:szCs w:val="22"/>
        </w:rPr>
      </w:pPr>
      <w:r w:rsidRPr="00260EDA">
        <w:rPr>
          <w:b w:val="0"/>
          <w:bCs w:val="0"/>
          <w:sz w:val="22"/>
          <w:szCs w:val="22"/>
        </w:rPr>
        <w:t xml:space="preserve">d) Incurre en alguno de los supuestos previstos en el artículo 157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e) Incumple con cualesquiera de las obligaciones a su cargo en el presente instrumento.</w:t>
      </w:r>
    </w:p>
    <w:p w:rsidR="00F85A4A" w:rsidRPr="00260EDA" w:rsidRDefault="00F85A4A" w:rsidP="00D3020D">
      <w:pPr>
        <w:pStyle w:val="Textoindependiente"/>
        <w:ind w:right="0"/>
        <w:rPr>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“La Dependencia”, además de que se le apliquen a “El Contratista” las penas convencionales conforme a lo establecido por este contrato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F85A4A" w:rsidRPr="00260EDA" w:rsidRDefault="00F85A4A" w:rsidP="00D3020D">
      <w:pPr>
        <w:jc w:val="both"/>
        <w:rPr>
          <w:rFonts w:ascii="Arial" w:hAnsi="Arial" w:cs="Arial"/>
          <w:sz w:val="22"/>
          <w:szCs w:val="22"/>
        </w:rPr>
      </w:pPr>
    </w:p>
    <w:p w:rsidR="00F85A4A" w:rsidRPr="00260EDA" w:rsidRDefault="00F85A4A" w:rsidP="00D3020D">
      <w:pPr>
        <w:pStyle w:val="BodyText21"/>
        <w:ind w:right="0"/>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 la obra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lastRenderedPageBreak/>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F85A4A" w:rsidRDefault="00F85A4A" w:rsidP="00D3020D">
      <w:pPr>
        <w:jc w:val="both"/>
        <w:rPr>
          <w:rFonts w:ascii="Arial" w:hAnsi="Arial" w:cs="Arial"/>
          <w:sz w:val="22"/>
          <w:szCs w:val="22"/>
        </w:rPr>
      </w:pPr>
    </w:p>
    <w:p w:rsidR="00DC2292" w:rsidRPr="00260EDA" w:rsidRDefault="00DC2292"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b/>
          <w:bCs/>
          <w:sz w:val="22"/>
          <w:szCs w:val="22"/>
        </w:rPr>
        <w:t>DÉCIMA SEXTA.-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Las partes se obligan a sujetarse estrictamente para la ejecución de la obra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3B1637" w:rsidRPr="00DC2292" w:rsidRDefault="003B1637" w:rsidP="00D3020D">
      <w:pPr>
        <w:jc w:val="both"/>
        <w:rPr>
          <w:rFonts w:ascii="Arial" w:hAnsi="Arial" w:cs="Arial"/>
          <w:bCs/>
          <w:sz w:val="22"/>
          <w:szCs w:val="22"/>
        </w:rPr>
      </w:pPr>
    </w:p>
    <w:p w:rsidR="00DC2292" w:rsidRPr="00DC2292" w:rsidRDefault="00DC2292" w:rsidP="00D3020D">
      <w:pPr>
        <w:jc w:val="both"/>
        <w:rPr>
          <w:rFonts w:ascii="Arial" w:hAnsi="Arial" w:cs="Arial"/>
          <w:bCs/>
          <w:sz w:val="22"/>
          <w:szCs w:val="22"/>
        </w:rPr>
      </w:pPr>
    </w:p>
    <w:p w:rsidR="00F85A4A" w:rsidRPr="00260EDA" w:rsidRDefault="00F85A4A" w:rsidP="00D3020D">
      <w:pPr>
        <w:jc w:val="both"/>
        <w:rPr>
          <w:rFonts w:ascii="Arial" w:hAnsi="Arial" w:cs="Arial"/>
          <w:sz w:val="22"/>
          <w:szCs w:val="22"/>
          <w:u w:val="single"/>
        </w:rPr>
      </w:pPr>
      <w:r w:rsidRPr="00260EDA">
        <w:rPr>
          <w:rFonts w:ascii="Arial" w:hAnsi="Arial" w:cs="Arial"/>
          <w:b/>
          <w:bCs/>
          <w:sz w:val="22"/>
          <w:szCs w:val="22"/>
        </w:rPr>
        <w:t>DÉCIMA SÉPTIMA</w:t>
      </w:r>
      <w:r w:rsidRPr="00260EDA">
        <w:rPr>
          <w:rFonts w:ascii="Arial" w:hAnsi="Arial" w:cs="Arial"/>
          <w:b/>
          <w:bCs/>
          <w:sz w:val="22"/>
          <w:szCs w:val="22"/>
          <w:u w:val="single"/>
        </w:rPr>
        <w:t>.- OTRAS ESTIPULACIONES ESPECÍFICAS</w:t>
      </w:r>
    </w:p>
    <w:p w:rsidR="00F85A4A" w:rsidRPr="00DC2292"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b/>
          <w:bCs/>
          <w:sz w:val="22"/>
          <w:szCs w:val="22"/>
        </w:rPr>
      </w:pPr>
      <w:r w:rsidRPr="00260EDA">
        <w:rPr>
          <w:rFonts w:ascii="Arial" w:hAnsi="Arial" w:cs="Arial"/>
          <w:b/>
          <w:bCs/>
          <w:sz w:val="22"/>
          <w:szCs w:val="22"/>
        </w:rPr>
        <w:t>NOTA: en los contratos en que resulten derechos de autor u otros derechos exclusivos se pactará lo siguiente:</w:t>
      </w:r>
    </w:p>
    <w:p w:rsidR="00F85A4A" w:rsidRPr="00DC2292" w:rsidRDefault="00F85A4A" w:rsidP="00D3020D">
      <w:pPr>
        <w:jc w:val="both"/>
        <w:rPr>
          <w:rFonts w:ascii="Arial" w:hAnsi="Arial" w:cs="Arial"/>
          <w:bCs/>
          <w:sz w:val="22"/>
          <w:szCs w:val="22"/>
        </w:rPr>
      </w:pPr>
    </w:p>
    <w:p w:rsidR="00877396" w:rsidRPr="009822A4" w:rsidRDefault="00F85A4A" w:rsidP="00D3020D">
      <w:pPr>
        <w:pStyle w:val="Textoindependiente3"/>
        <w:ind w:right="0"/>
        <w:rPr>
          <w:b w:val="0"/>
          <w:szCs w:val="22"/>
        </w:rPr>
      </w:pPr>
      <w:r w:rsidRPr="00260EDA">
        <w:rPr>
          <w:b w:val="0"/>
          <w:szCs w:val="22"/>
          <w:lang w:val="es-ES"/>
        </w:rPr>
        <w:t>L</w:t>
      </w:r>
      <w:r w:rsidRPr="00260EDA">
        <w:rPr>
          <w:b w:val="0"/>
          <w:szCs w:val="22"/>
        </w:rPr>
        <w:t>os derechos de autor u otros derechos exclusivos que resulten de este contrato invariablemente se constituirán a favor de la dependencia.</w:t>
      </w:r>
    </w:p>
    <w:p w:rsidR="00F85A4A" w:rsidRPr="00260EDA" w:rsidRDefault="00F85A4A" w:rsidP="00D3020D">
      <w:pPr>
        <w:jc w:val="both"/>
        <w:rPr>
          <w:rFonts w:ascii="Arial" w:hAnsi="Arial" w:cs="Arial"/>
          <w:sz w:val="22"/>
          <w:szCs w:val="22"/>
        </w:rPr>
      </w:pPr>
      <w:r w:rsidRPr="00260EDA">
        <w:rPr>
          <w:rFonts w:ascii="Arial" w:hAnsi="Arial" w:cs="Arial"/>
          <w:b/>
          <w:bCs/>
          <w:sz w:val="22"/>
          <w:szCs w:val="22"/>
        </w:rPr>
        <w:t xml:space="preserve">DÉCIMA OCTAVA.- </w:t>
      </w:r>
      <w:r w:rsidRPr="00260EDA">
        <w:rPr>
          <w:rFonts w:ascii="Arial" w:hAnsi="Arial" w:cs="Arial"/>
          <w:b/>
          <w:bCs/>
          <w:sz w:val="22"/>
          <w:szCs w:val="22"/>
          <w:u w:val="single"/>
        </w:rPr>
        <w:t>JURISDICCIÓN</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3B1637">
        <w:rPr>
          <w:rFonts w:ascii="Arial" w:hAnsi="Arial" w:cs="Arial"/>
          <w:b/>
          <w:bCs/>
          <w:i/>
          <w:color w:val="808080" w:themeColor="background1" w:themeShade="80"/>
          <w:sz w:val="16"/>
          <w:szCs w:val="16"/>
        </w:rPr>
        <w:t>(anotar con letra)</w:t>
      </w:r>
      <w:r w:rsidRPr="00260EDA">
        <w:rPr>
          <w:rFonts w:ascii="Arial" w:hAnsi="Arial" w:cs="Arial"/>
          <w:sz w:val="22"/>
          <w:szCs w:val="22"/>
        </w:rPr>
        <w:t xml:space="preserve"> del mes de </w:t>
      </w:r>
      <w:r w:rsidRPr="00D86578">
        <w:rPr>
          <w:rFonts w:ascii="Arial" w:hAnsi="Arial" w:cs="Arial"/>
          <w:b/>
          <w:bCs/>
          <w:i/>
          <w:color w:val="808080" w:themeColor="background1" w:themeShade="80"/>
          <w:sz w:val="18"/>
          <w:szCs w:val="18"/>
        </w:rPr>
        <w:t>(señalar el mes</w:t>
      </w:r>
      <w:r w:rsidRPr="00D86578">
        <w:rPr>
          <w:rFonts w:ascii="Arial" w:hAnsi="Arial" w:cs="Arial"/>
          <w:b/>
          <w:bCs/>
          <w:i/>
          <w:color w:val="808080" w:themeColor="background1" w:themeShade="80"/>
          <w:sz w:val="18"/>
          <w:szCs w:val="18"/>
          <w:u w:val="single"/>
        </w:rPr>
        <w:t>)</w:t>
      </w:r>
      <w:r w:rsidRPr="00260EDA">
        <w:rPr>
          <w:rFonts w:ascii="Arial" w:hAnsi="Arial" w:cs="Arial"/>
          <w:sz w:val="22"/>
          <w:szCs w:val="22"/>
        </w:rPr>
        <w:t xml:space="preserve"> de 200__.</w:t>
      </w:r>
    </w:p>
    <w:p w:rsidR="00F85A4A" w:rsidRPr="00260EDA" w:rsidRDefault="00F85A4A" w:rsidP="00D3020D">
      <w:pPr>
        <w:jc w:val="both"/>
        <w:rPr>
          <w:rFonts w:ascii="Arial" w:hAnsi="Arial" w:cs="Arial"/>
          <w:sz w:val="22"/>
          <w:szCs w:val="22"/>
        </w:rPr>
      </w:pPr>
    </w:p>
    <w:p w:rsidR="00F85A4A" w:rsidRPr="00260EDA" w:rsidRDefault="00F85A4A" w:rsidP="00D3020D">
      <w:pPr>
        <w:jc w:val="both"/>
        <w:rPr>
          <w:rFonts w:ascii="Arial" w:hAnsi="Arial" w:cs="Arial"/>
          <w:sz w:val="22"/>
          <w:szCs w:val="22"/>
        </w:rPr>
      </w:pPr>
    </w:p>
    <w:tbl>
      <w:tblPr>
        <w:tblW w:w="9284" w:type="dxa"/>
        <w:tblLayout w:type="fixed"/>
        <w:tblCellMar>
          <w:left w:w="70" w:type="dxa"/>
          <w:right w:w="70" w:type="dxa"/>
        </w:tblCellMar>
        <w:tblLook w:val="0000"/>
      </w:tblPr>
      <w:tblGrid>
        <w:gridCol w:w="4465"/>
        <w:gridCol w:w="4819"/>
      </w:tblGrid>
      <w:tr w:rsidR="00F85A4A" w:rsidRPr="00260EDA" w:rsidTr="00F85A4A">
        <w:tc>
          <w:tcPr>
            <w:tcW w:w="4465" w:type="dxa"/>
            <w:tcBorders>
              <w:top w:val="nil"/>
              <w:left w:val="nil"/>
              <w:bottom w:val="nil"/>
              <w:right w:val="nil"/>
            </w:tcBorders>
          </w:tcPr>
          <w:p w:rsidR="00F85A4A" w:rsidRPr="00260EDA" w:rsidRDefault="00F85A4A" w:rsidP="00D3020D">
            <w:pPr>
              <w:jc w:val="center"/>
              <w:rPr>
                <w:rFonts w:ascii="Arial" w:hAnsi="Arial" w:cs="Arial"/>
                <w:sz w:val="22"/>
                <w:szCs w:val="22"/>
              </w:rPr>
            </w:pPr>
            <w:r w:rsidRPr="00260EDA">
              <w:rPr>
                <w:rFonts w:ascii="Arial" w:hAnsi="Arial" w:cs="Arial"/>
                <w:sz w:val="22"/>
                <w:szCs w:val="22"/>
              </w:rPr>
              <w:lastRenderedPageBreak/>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D86578" w:rsidRDefault="00F85A4A" w:rsidP="00D3020D">
            <w:pPr>
              <w:jc w:val="center"/>
              <w:rPr>
                <w:rFonts w:ascii="Arial" w:hAnsi="Arial" w:cs="Arial"/>
                <w:i/>
                <w:color w:val="808080" w:themeColor="background1" w:themeShade="80"/>
                <w:sz w:val="18"/>
                <w:szCs w:val="18"/>
              </w:rPr>
            </w:pPr>
            <w:r w:rsidRPr="00D86578">
              <w:rPr>
                <w:rFonts w:ascii="Arial" w:hAnsi="Arial" w:cs="Arial"/>
                <w:i/>
                <w:color w:val="808080" w:themeColor="background1" w:themeShade="80"/>
                <w:sz w:val="18"/>
                <w:szCs w:val="18"/>
              </w:rPr>
              <w:t>(Anotar el cargo del servidor</w:t>
            </w:r>
          </w:p>
          <w:p w:rsidR="00F85A4A" w:rsidRPr="00D86578" w:rsidRDefault="00F85A4A" w:rsidP="00D3020D">
            <w:pPr>
              <w:jc w:val="center"/>
              <w:rPr>
                <w:rFonts w:ascii="Arial" w:hAnsi="Arial" w:cs="Arial"/>
                <w:i/>
                <w:color w:val="808080" w:themeColor="background1" w:themeShade="80"/>
                <w:sz w:val="18"/>
                <w:szCs w:val="18"/>
              </w:rPr>
            </w:pPr>
            <w:r w:rsidRPr="00D86578">
              <w:rPr>
                <w:rFonts w:ascii="Arial" w:hAnsi="Arial" w:cs="Arial"/>
                <w:i/>
                <w:color w:val="808080" w:themeColor="background1" w:themeShade="80"/>
                <w:sz w:val="18"/>
                <w:szCs w:val="18"/>
              </w:rPr>
              <w:t>público que suscriba el contrato</w:t>
            </w:r>
          </w:p>
          <w:p w:rsidR="00F85A4A" w:rsidRPr="00877396" w:rsidRDefault="00F85A4A" w:rsidP="00D3020D">
            <w:pPr>
              <w:jc w:val="center"/>
              <w:rPr>
                <w:rFonts w:ascii="Arial" w:hAnsi="Arial" w:cs="Arial"/>
                <w:i/>
                <w:color w:val="808080" w:themeColor="background1" w:themeShade="80"/>
                <w:sz w:val="16"/>
                <w:szCs w:val="16"/>
              </w:rPr>
            </w:pPr>
            <w:r w:rsidRPr="00D86578">
              <w:rPr>
                <w:rFonts w:ascii="Arial" w:hAnsi="Arial" w:cs="Arial"/>
                <w:i/>
                <w:color w:val="808080" w:themeColor="background1" w:themeShade="80"/>
                <w:sz w:val="18"/>
                <w:szCs w:val="18"/>
              </w:rPr>
              <w:t>en representación de la Secretaría)</w:t>
            </w:r>
          </w:p>
          <w:p w:rsidR="00F85A4A" w:rsidRPr="00D86578" w:rsidRDefault="00F85A4A" w:rsidP="00D3020D">
            <w:pPr>
              <w:jc w:val="center"/>
              <w:rPr>
                <w:rFonts w:ascii="Arial" w:hAnsi="Arial" w:cs="Arial"/>
                <w:i/>
                <w:color w:val="808080" w:themeColor="background1" w:themeShade="80"/>
                <w:sz w:val="16"/>
                <w:szCs w:val="16"/>
              </w:rPr>
            </w:pPr>
          </w:p>
          <w:p w:rsidR="00F85A4A" w:rsidRPr="00D86578" w:rsidRDefault="00F85A4A" w:rsidP="00D3020D">
            <w:pPr>
              <w:jc w:val="center"/>
              <w:rPr>
                <w:rFonts w:ascii="Arial" w:hAnsi="Arial" w:cs="Arial"/>
                <w:sz w:val="22"/>
                <w:szCs w:val="22"/>
              </w:rPr>
            </w:pPr>
          </w:p>
          <w:p w:rsidR="00F85A4A" w:rsidRPr="00D86578" w:rsidRDefault="00F85A4A" w:rsidP="00D3020D">
            <w:pPr>
              <w:jc w:val="center"/>
              <w:rPr>
                <w:rFonts w:ascii="Arial" w:hAnsi="Arial" w:cs="Arial"/>
                <w:sz w:val="22"/>
                <w:szCs w:val="22"/>
              </w:rPr>
            </w:pPr>
          </w:p>
          <w:p w:rsidR="00F85A4A" w:rsidRPr="00D86578" w:rsidRDefault="00F85A4A" w:rsidP="00D3020D">
            <w:pPr>
              <w:jc w:val="center"/>
              <w:rPr>
                <w:rFonts w:ascii="Arial" w:hAnsi="Arial" w:cs="Arial"/>
                <w:sz w:val="22"/>
                <w:szCs w:val="22"/>
              </w:rPr>
            </w:pPr>
          </w:p>
          <w:p w:rsidR="00F85A4A" w:rsidRPr="00260EDA" w:rsidRDefault="00F85A4A" w:rsidP="00D3020D">
            <w:pPr>
              <w:jc w:val="center"/>
              <w:rPr>
                <w:rFonts w:ascii="Arial" w:hAnsi="Arial" w:cs="Arial"/>
                <w:sz w:val="22"/>
                <w:szCs w:val="22"/>
              </w:rPr>
            </w:pPr>
            <w:r w:rsidRPr="00D86578">
              <w:rPr>
                <w:rFonts w:ascii="Arial" w:hAnsi="Arial" w:cs="Arial"/>
                <w:sz w:val="22"/>
                <w:szCs w:val="22"/>
              </w:rPr>
              <w:t>______________________________</w:t>
            </w:r>
          </w:p>
          <w:p w:rsidR="00F85A4A" w:rsidRPr="00D86578" w:rsidRDefault="00F85A4A" w:rsidP="00D3020D">
            <w:pPr>
              <w:jc w:val="center"/>
              <w:rPr>
                <w:rFonts w:ascii="Arial" w:hAnsi="Arial" w:cs="Arial"/>
                <w:i/>
                <w:color w:val="808080" w:themeColor="background1" w:themeShade="80"/>
                <w:sz w:val="18"/>
                <w:szCs w:val="18"/>
              </w:rPr>
            </w:pPr>
            <w:r w:rsidRPr="00D86578">
              <w:rPr>
                <w:rFonts w:ascii="Arial" w:hAnsi="Arial" w:cs="Arial"/>
                <w:i/>
                <w:color w:val="808080" w:themeColor="background1" w:themeShade="80"/>
                <w:sz w:val="18"/>
                <w:szCs w:val="18"/>
              </w:rPr>
              <w:t>(Anotar el nombre del servidor</w:t>
            </w:r>
          </w:p>
          <w:p w:rsidR="00F85A4A" w:rsidRPr="00D86578" w:rsidRDefault="00F85A4A" w:rsidP="00D3020D">
            <w:pPr>
              <w:jc w:val="center"/>
              <w:rPr>
                <w:rFonts w:ascii="Arial" w:hAnsi="Arial" w:cs="Arial"/>
                <w:i/>
                <w:color w:val="808080" w:themeColor="background1" w:themeShade="80"/>
                <w:sz w:val="18"/>
                <w:szCs w:val="18"/>
              </w:rPr>
            </w:pPr>
            <w:r w:rsidRPr="00D86578">
              <w:rPr>
                <w:rFonts w:ascii="Arial" w:hAnsi="Arial" w:cs="Arial"/>
                <w:i/>
                <w:color w:val="808080" w:themeColor="background1" w:themeShade="80"/>
                <w:sz w:val="18"/>
                <w:szCs w:val="18"/>
              </w:rPr>
              <w:t>público que suscriba el contrato</w:t>
            </w:r>
          </w:p>
          <w:p w:rsidR="00F85A4A" w:rsidRPr="00260EDA" w:rsidRDefault="00F85A4A" w:rsidP="00D3020D">
            <w:pPr>
              <w:jc w:val="center"/>
              <w:rPr>
                <w:rFonts w:ascii="Arial" w:hAnsi="Arial" w:cs="Arial"/>
                <w:sz w:val="22"/>
                <w:szCs w:val="22"/>
              </w:rPr>
            </w:pPr>
            <w:r w:rsidRPr="00D86578">
              <w:rPr>
                <w:rFonts w:ascii="Arial" w:hAnsi="Arial" w:cs="Arial"/>
                <w:i/>
                <w:color w:val="808080" w:themeColor="background1" w:themeShade="80"/>
                <w:sz w:val="18"/>
                <w:szCs w:val="18"/>
              </w:rPr>
              <w:t>en representación de la Secretaría.)</w:t>
            </w:r>
          </w:p>
        </w:tc>
        <w:tc>
          <w:tcPr>
            <w:tcW w:w="4819" w:type="dxa"/>
            <w:tcBorders>
              <w:top w:val="nil"/>
              <w:left w:val="nil"/>
              <w:bottom w:val="nil"/>
              <w:right w:val="nil"/>
            </w:tcBorders>
          </w:tcPr>
          <w:p w:rsidR="00F85A4A" w:rsidRPr="00260EDA" w:rsidRDefault="00F85A4A" w:rsidP="00D3020D">
            <w:pPr>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CONTRATISTA"/>
              </w:smartTagPr>
              <w:r w:rsidRPr="00260EDA">
                <w:rPr>
                  <w:rFonts w:ascii="Arial" w:hAnsi="Arial" w:cs="Arial"/>
                  <w:sz w:val="22"/>
                  <w:szCs w:val="22"/>
                </w:rPr>
                <w:t>LA CONTRATISTA</w:t>
              </w:r>
            </w:smartTag>
            <w:r w:rsidRPr="00260EDA">
              <w:rPr>
                <w:rFonts w:ascii="Arial" w:hAnsi="Arial" w:cs="Arial"/>
                <w:sz w:val="22"/>
                <w:szCs w:val="22"/>
              </w:rPr>
              <w:t>”</w:t>
            </w:r>
          </w:p>
          <w:p w:rsidR="00F85A4A" w:rsidRPr="00D86578" w:rsidRDefault="00F85A4A" w:rsidP="00D3020D">
            <w:pPr>
              <w:jc w:val="center"/>
              <w:rPr>
                <w:rFonts w:ascii="Arial" w:hAnsi="Arial" w:cs="Arial"/>
                <w:i/>
                <w:color w:val="808080" w:themeColor="background1" w:themeShade="80"/>
                <w:sz w:val="18"/>
                <w:szCs w:val="18"/>
              </w:rPr>
            </w:pPr>
            <w:r w:rsidRPr="00D86578">
              <w:rPr>
                <w:rFonts w:ascii="Arial" w:hAnsi="Arial" w:cs="Arial"/>
                <w:i/>
                <w:color w:val="808080" w:themeColor="background1" w:themeShade="80"/>
                <w:sz w:val="18"/>
                <w:szCs w:val="18"/>
              </w:rPr>
              <w:t>(Anotar el carácter del representante legal del contratista que suscriba el contrato que deberá coincidir con el del rubro del contrato)</w:t>
            </w:r>
          </w:p>
          <w:p w:rsidR="00F85A4A" w:rsidRPr="00D86578" w:rsidRDefault="00F85A4A" w:rsidP="00D3020D">
            <w:pPr>
              <w:jc w:val="center"/>
              <w:rPr>
                <w:rFonts w:ascii="Arial" w:hAnsi="Arial" w:cs="Arial"/>
                <w:color w:val="808080" w:themeColor="background1" w:themeShade="80"/>
                <w:sz w:val="22"/>
                <w:szCs w:val="22"/>
              </w:rPr>
            </w:pPr>
          </w:p>
          <w:p w:rsidR="00F85A4A" w:rsidRPr="00D86578" w:rsidRDefault="00F85A4A" w:rsidP="00D3020D">
            <w:pPr>
              <w:jc w:val="center"/>
              <w:rPr>
                <w:rFonts w:ascii="Arial" w:hAnsi="Arial" w:cs="Arial"/>
                <w:color w:val="808080" w:themeColor="background1" w:themeShade="80"/>
                <w:sz w:val="22"/>
                <w:szCs w:val="22"/>
              </w:rPr>
            </w:pPr>
          </w:p>
          <w:p w:rsidR="00F85A4A" w:rsidRPr="00D86578" w:rsidRDefault="00F85A4A" w:rsidP="00D3020D">
            <w:pPr>
              <w:jc w:val="center"/>
              <w:rPr>
                <w:rFonts w:ascii="Arial" w:hAnsi="Arial" w:cs="Arial"/>
                <w:color w:val="808080" w:themeColor="background1" w:themeShade="80"/>
                <w:sz w:val="22"/>
                <w:szCs w:val="22"/>
              </w:rPr>
            </w:pPr>
          </w:p>
          <w:p w:rsidR="00D86578" w:rsidRPr="00D86578" w:rsidRDefault="00D86578" w:rsidP="00D3020D">
            <w:pPr>
              <w:jc w:val="center"/>
              <w:rPr>
                <w:rFonts w:ascii="Arial" w:hAnsi="Arial" w:cs="Arial"/>
                <w:color w:val="808080" w:themeColor="background1" w:themeShade="80"/>
                <w:sz w:val="22"/>
                <w:szCs w:val="22"/>
              </w:rPr>
            </w:pPr>
          </w:p>
          <w:p w:rsidR="00F85A4A" w:rsidRPr="00D86578" w:rsidRDefault="00F85A4A" w:rsidP="00D3020D">
            <w:pPr>
              <w:jc w:val="center"/>
              <w:rPr>
                <w:rFonts w:ascii="Arial" w:hAnsi="Arial" w:cs="Arial"/>
                <w:sz w:val="22"/>
                <w:szCs w:val="22"/>
              </w:rPr>
            </w:pPr>
            <w:r w:rsidRPr="00D86578">
              <w:rPr>
                <w:rFonts w:ascii="Arial" w:hAnsi="Arial" w:cs="Arial"/>
                <w:sz w:val="22"/>
                <w:szCs w:val="22"/>
              </w:rPr>
              <w:t>______________________________</w:t>
            </w:r>
          </w:p>
          <w:p w:rsidR="00F85A4A" w:rsidRPr="00D86578" w:rsidRDefault="00F85A4A" w:rsidP="00D3020D">
            <w:pPr>
              <w:jc w:val="center"/>
              <w:rPr>
                <w:rFonts w:ascii="Arial" w:hAnsi="Arial" w:cs="Arial"/>
                <w:sz w:val="18"/>
                <w:szCs w:val="18"/>
              </w:rPr>
            </w:pPr>
            <w:r w:rsidRPr="00D86578">
              <w:rPr>
                <w:rFonts w:ascii="Arial" w:hAnsi="Arial" w:cs="Arial"/>
                <w:i/>
                <w:color w:val="808080" w:themeColor="background1" w:themeShade="80"/>
                <w:sz w:val="18"/>
                <w:szCs w:val="18"/>
              </w:rPr>
              <w:t>(Anotar el nombre del representante que suscriba el contrato en representación del contratista)</w:t>
            </w:r>
          </w:p>
        </w:tc>
      </w:tr>
    </w:tbl>
    <w:p w:rsidR="00F85A4A" w:rsidRPr="00260EDA" w:rsidRDefault="00F85A4A" w:rsidP="00D3020D">
      <w:pPr>
        <w:rPr>
          <w:rFonts w:ascii="Arial" w:hAnsi="Arial" w:cs="Arial"/>
          <w:sz w:val="22"/>
          <w:szCs w:val="22"/>
        </w:rPr>
      </w:pPr>
    </w:p>
    <w:p w:rsidR="009822A4" w:rsidRDefault="009822A4" w:rsidP="00D3020D">
      <w:pPr>
        <w:pStyle w:val="Ttulo1"/>
        <w:ind w:right="0"/>
        <w:rPr>
          <w:sz w:val="22"/>
          <w:szCs w:val="22"/>
          <w:u w:val="none"/>
        </w:rPr>
      </w:pPr>
    </w:p>
    <w:p w:rsidR="00F85A4A" w:rsidRPr="00342929" w:rsidRDefault="00F85A4A" w:rsidP="00D3020D">
      <w:pPr>
        <w:pStyle w:val="Ttulo1"/>
        <w:ind w:right="0"/>
        <w:rPr>
          <w:sz w:val="22"/>
          <w:szCs w:val="22"/>
          <w:u w:val="none"/>
        </w:rPr>
      </w:pPr>
      <w:r w:rsidRPr="00342929">
        <w:rPr>
          <w:sz w:val="22"/>
          <w:szCs w:val="22"/>
          <w:u w:val="none"/>
        </w:rPr>
        <w:t xml:space="preserve">NOTA: </w:t>
      </w:r>
      <w:r w:rsidR="00342929" w:rsidRPr="00342929">
        <w:rPr>
          <w:sz w:val="22"/>
          <w:szCs w:val="22"/>
          <w:u w:val="none"/>
        </w:rPr>
        <w:t>Las firmas no deben quedar separadas del clausulado</w:t>
      </w:r>
    </w:p>
    <w:p w:rsidR="00870B4E" w:rsidRPr="00260EDA" w:rsidRDefault="00870B4E" w:rsidP="00D3020D">
      <w:pPr>
        <w:rPr>
          <w:rFonts w:ascii="Arial" w:hAnsi="Arial" w:cs="Arial"/>
          <w:b/>
          <w:bCs/>
          <w:sz w:val="22"/>
          <w:szCs w:val="22"/>
          <w:u w:val="single"/>
          <w:lang w:val="es-ES_tradnl"/>
        </w:rPr>
      </w:pPr>
    </w:p>
    <w:sectPr w:rsidR="00870B4E" w:rsidRPr="00260EDA" w:rsidSect="00D3020D">
      <w:headerReference w:type="default" r:id="rId6"/>
      <w:footerReference w:type="default" r:id="rId7"/>
      <w:pgSz w:w="12240" w:h="15840"/>
      <w:pgMar w:top="2897" w:right="1750" w:bottom="1417" w:left="1701" w:header="56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20FE" w:rsidRDefault="004D20FE" w:rsidP="0097272C">
      <w:r>
        <w:separator/>
      </w:r>
    </w:p>
  </w:endnote>
  <w:endnote w:type="continuationSeparator" w:id="1">
    <w:p w:rsidR="004D20FE" w:rsidRDefault="004D20FE" w:rsidP="009727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38415"/>
      <w:docPartObj>
        <w:docPartGallery w:val="Page Numbers (Bottom of Page)"/>
        <w:docPartUnique/>
      </w:docPartObj>
    </w:sdtPr>
    <w:sdtContent>
      <w:p w:rsidR="00AD223F" w:rsidRPr="000C2DE2" w:rsidRDefault="006154DF" w:rsidP="000C2DE2">
        <w:pPr>
          <w:pStyle w:val="Piedepgina"/>
          <w:jc w:val="right"/>
          <w:rPr>
            <w:rFonts w:ascii="Arial" w:hAnsi="Arial" w:cs="Arial"/>
            <w:sz w:val="22"/>
            <w:szCs w:val="22"/>
          </w:rPr>
        </w:pPr>
        <w:r w:rsidRPr="0097272C">
          <w:rPr>
            <w:rFonts w:ascii="Arial" w:hAnsi="Arial" w:cs="Arial"/>
            <w:sz w:val="22"/>
            <w:szCs w:val="22"/>
          </w:rPr>
          <w:fldChar w:fldCharType="begin"/>
        </w:r>
        <w:r w:rsidR="0097272C" w:rsidRPr="0097272C">
          <w:rPr>
            <w:rFonts w:ascii="Arial" w:hAnsi="Arial" w:cs="Arial"/>
            <w:sz w:val="22"/>
            <w:szCs w:val="22"/>
          </w:rPr>
          <w:instrText>PAGE   \* MERGEFORMAT</w:instrText>
        </w:r>
        <w:r w:rsidRPr="0097272C">
          <w:rPr>
            <w:rFonts w:ascii="Arial" w:hAnsi="Arial" w:cs="Arial"/>
            <w:sz w:val="22"/>
            <w:szCs w:val="22"/>
          </w:rPr>
          <w:fldChar w:fldCharType="separate"/>
        </w:r>
        <w:r w:rsidR="00D3020D">
          <w:rPr>
            <w:rFonts w:ascii="Arial" w:hAnsi="Arial" w:cs="Arial"/>
            <w:noProof/>
            <w:sz w:val="22"/>
            <w:szCs w:val="22"/>
          </w:rPr>
          <w:t>1</w:t>
        </w:r>
        <w:r w:rsidRPr="0097272C">
          <w:rPr>
            <w:rFonts w:ascii="Arial" w:hAnsi="Arial" w:cs="Arial"/>
            <w:sz w:val="22"/>
            <w:szCs w:val="22"/>
          </w:rPr>
          <w:fldChar w:fldCharType="end"/>
        </w:r>
      </w:p>
    </w:sdtContent>
  </w:sdt>
  <w:p w:rsidR="00AD223F" w:rsidRPr="00AD223F" w:rsidRDefault="00AD223F" w:rsidP="00AD223F">
    <w:pPr>
      <w:pStyle w:val="Piedepgina"/>
      <w:jc w:val="right"/>
      <w:rPr>
        <w:rFonts w:ascii="Arial" w:hAnsi="Arial" w:cs="Arial"/>
        <w:b/>
        <w:color w:val="808080" w:themeColor="background1" w:themeShade="80"/>
        <w:sz w:val="12"/>
        <w:szCs w:val="12"/>
        <w:lang w:val="es-MX"/>
      </w:rPr>
    </w:pPr>
  </w:p>
  <w:p w:rsidR="003B1637" w:rsidRDefault="003B1637" w:rsidP="0097272C">
    <w:pPr>
      <w:pStyle w:val="Piedepgina"/>
      <w:jc w:val="right"/>
      <w:rPr>
        <w:rFonts w:ascii="Arial" w:hAnsi="Arial" w:cs="Arial"/>
        <w:b/>
        <w:color w:val="808080" w:themeColor="background1" w:themeShade="80"/>
        <w:sz w:val="12"/>
        <w:szCs w:val="12"/>
      </w:rPr>
    </w:pPr>
  </w:p>
  <w:p w:rsidR="003B1637" w:rsidRDefault="003B1637" w:rsidP="0097272C">
    <w:pPr>
      <w:pStyle w:val="Piedepgina"/>
      <w:jc w:val="right"/>
      <w:rPr>
        <w:rFonts w:ascii="Arial" w:hAnsi="Arial" w:cs="Arial"/>
        <w:b/>
        <w:color w:val="808080" w:themeColor="background1" w:themeShade="80"/>
        <w:sz w:val="12"/>
        <w:szCs w:val="12"/>
      </w:rPr>
    </w:pPr>
  </w:p>
  <w:p w:rsidR="003B1637" w:rsidRPr="0097272C" w:rsidRDefault="003B1637" w:rsidP="0097272C">
    <w:pPr>
      <w:pStyle w:val="Piedepgina"/>
      <w:jc w:val="right"/>
      <w:rPr>
        <w:rFonts w:ascii="Arial" w:hAnsi="Arial" w:cs="Arial"/>
        <w:b/>
        <w:color w:val="808080" w:themeColor="background1" w:themeShade="80"/>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20FE" w:rsidRDefault="004D20FE" w:rsidP="0097272C">
      <w:r>
        <w:separator/>
      </w:r>
    </w:p>
  </w:footnote>
  <w:footnote w:type="continuationSeparator" w:id="1">
    <w:p w:rsidR="004D20FE" w:rsidRDefault="004D20FE" w:rsidP="009727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6"/>
      <w:gridCol w:w="5503"/>
    </w:tblGrid>
    <w:tr w:rsidR="00AD223F" w:rsidTr="00D83E55">
      <w:trPr>
        <w:trHeight w:val="202"/>
        <w:jc w:val="center"/>
      </w:trPr>
      <w:tc>
        <w:tcPr>
          <w:tcW w:w="4356" w:type="dxa"/>
          <w:vMerge w:val="restart"/>
          <w:hideMark/>
        </w:tcPr>
        <w:p w:rsidR="00AD223F" w:rsidRDefault="00AD223F" w:rsidP="000423B7">
          <w:r>
            <w:rPr>
              <w:noProof/>
              <w:lang w:val="es-MX" w:eastAsia="es-MX"/>
            </w:rPr>
            <w:drawing>
              <wp:inline distT="0" distB="0" distL="0" distR="0">
                <wp:extent cx="2624447" cy="1116280"/>
                <wp:effectExtent l="19050" t="0" r="4453"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6071"/>
                        <a:stretch>
                          <a:fillRect/>
                        </a:stretch>
                      </pic:blipFill>
                      <pic:spPr bwMode="auto">
                        <a:xfrm>
                          <a:off x="0" y="0"/>
                          <a:ext cx="2624447" cy="1116280"/>
                        </a:xfrm>
                        <a:prstGeom prst="rect">
                          <a:avLst/>
                        </a:prstGeom>
                        <a:noFill/>
                        <a:ln>
                          <a:noFill/>
                        </a:ln>
                      </pic:spPr>
                    </pic:pic>
                  </a:graphicData>
                </a:graphic>
              </wp:inline>
            </w:drawing>
          </w:r>
        </w:p>
      </w:tc>
      <w:tc>
        <w:tcPr>
          <w:tcW w:w="5533" w:type="dxa"/>
        </w:tcPr>
        <w:p w:rsidR="00AD223F" w:rsidRDefault="00AD223F" w:rsidP="000423B7">
          <w:pPr>
            <w:pStyle w:val="Encabezado"/>
          </w:pPr>
        </w:p>
      </w:tc>
    </w:tr>
    <w:tr w:rsidR="00AD223F" w:rsidTr="00D83E55">
      <w:trPr>
        <w:jc w:val="center"/>
      </w:trPr>
      <w:tc>
        <w:tcPr>
          <w:tcW w:w="0" w:type="auto"/>
          <w:vMerge/>
          <w:vAlign w:val="center"/>
          <w:hideMark/>
        </w:tcPr>
        <w:p w:rsidR="00AD223F" w:rsidRDefault="00AD223F" w:rsidP="000423B7"/>
      </w:tc>
      <w:tc>
        <w:tcPr>
          <w:tcW w:w="5533" w:type="dxa"/>
        </w:tcPr>
        <w:p w:rsidR="00AD223F" w:rsidRDefault="00AD223F"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AD223F" w:rsidTr="00D83E55">
      <w:trPr>
        <w:jc w:val="center"/>
      </w:trPr>
      <w:tc>
        <w:tcPr>
          <w:tcW w:w="0" w:type="auto"/>
          <w:vMerge/>
          <w:vAlign w:val="center"/>
          <w:hideMark/>
        </w:tcPr>
        <w:p w:rsidR="00AD223F" w:rsidRDefault="00AD223F" w:rsidP="000423B7"/>
      </w:tc>
      <w:tc>
        <w:tcPr>
          <w:tcW w:w="5533" w:type="dxa"/>
          <w:hideMark/>
        </w:tcPr>
        <w:p w:rsidR="00AD223F" w:rsidRDefault="006154DF" w:rsidP="000423B7">
          <w:pPr>
            <w:pStyle w:val="Encabezado"/>
            <w:tabs>
              <w:tab w:val="clear" w:pos="8838"/>
              <w:tab w:val="right" w:pos="9356"/>
            </w:tabs>
            <w:rPr>
              <w:rStyle w:val="Arial11"/>
            </w:rPr>
          </w:pPr>
          <w:sdt>
            <w:sdtPr>
              <w:rPr>
                <w:rStyle w:val="Arial11"/>
                <w:b/>
                <w:sz w:val="20"/>
                <w:szCs w:val="20"/>
              </w:rPr>
              <w:tag w:val="1"/>
              <w:id w:val="76738412"/>
              <w:placeholder>
                <w:docPart w:val="70FB69AA5FC04B16AA4ECC5A14E95A83"/>
              </w:placeholder>
              <w:showingPlcHdr/>
              <w:docPartList>
                <w:docPartGallery w:val="Quick Parts"/>
              </w:docPartList>
            </w:sdtPr>
            <w:sdtContent>
              <w:r w:rsidR="00AD223F"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76738413"/>
            <w:placeholder>
              <w:docPart w:val="BC630CE2BCA94F86A1E2473FD881CC46"/>
            </w:placeholder>
            <w:showingPlcHdr/>
            <w:docPartList>
              <w:docPartGallery w:val="Quick Parts"/>
            </w:docPartList>
          </w:sdtPr>
          <w:sdtContent>
            <w:p w:rsidR="00AD223F" w:rsidRDefault="00AD223F"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AD223F" w:rsidRDefault="006154DF"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76738414"/>
              <w:placeholder>
                <w:docPart w:val="856E0F9D54594018ACF871B58794FF85"/>
              </w:placeholder>
              <w:showingPlcHdr/>
              <w:docPartList>
                <w:docPartGallery w:val="Quick Parts"/>
              </w:docPartList>
            </w:sdtPr>
            <w:sdtContent>
              <w:r w:rsidR="00AD223F" w:rsidRPr="00A558E1">
                <w:rPr>
                  <w:rStyle w:val="Arial11"/>
                  <w:i/>
                  <w:color w:val="808080" w:themeColor="background1" w:themeShade="80"/>
                  <w:sz w:val="16"/>
                  <w:szCs w:val="16"/>
                </w:rPr>
                <w:t>(3 Nombre del área responsable de la contratación)</w:t>
              </w:r>
            </w:sdtContent>
          </w:sdt>
        </w:p>
      </w:tc>
    </w:tr>
  </w:tbl>
  <w:p w:rsidR="00D83E55" w:rsidRDefault="00EF3649" w:rsidP="00D3020D">
    <w:pPr>
      <w:jc w:val="right"/>
      <w:rPr>
        <w:rFonts w:ascii="Arial" w:hAnsi="Arial" w:cs="Arial"/>
        <w:b/>
        <w:sz w:val="22"/>
        <w:szCs w:val="22"/>
      </w:rPr>
    </w:pPr>
    <w:bookmarkStart w:id="0" w:name="_GoBack"/>
    <w:bookmarkEnd w:id="0"/>
    <w:r>
      <w:rPr>
        <w:rFonts w:ascii="Arial" w:hAnsi="Arial" w:cs="Arial"/>
        <w:b/>
        <w:sz w:val="22"/>
        <w:szCs w:val="22"/>
      </w:rPr>
      <w:t xml:space="preserve">PU </w:t>
    </w:r>
    <w:r w:rsidR="00D83E55">
      <w:rPr>
        <w:rFonts w:ascii="Arial" w:hAnsi="Arial" w:cs="Arial"/>
        <w:b/>
        <w:sz w:val="22"/>
        <w:szCs w:val="22"/>
      </w:rPr>
      <w:t>FORMA E-08</w:t>
    </w:r>
  </w:p>
  <w:p w:rsidR="00DC2292" w:rsidRPr="00D83E55" w:rsidRDefault="00DC2292" w:rsidP="00DC2292">
    <w:pPr>
      <w:ind w:right="-376"/>
      <w:jc w:val="right"/>
      <w:rPr>
        <w:rFonts w:ascii="Arial" w:hAnsi="Arial" w:cs="Arial"/>
        <w:b/>
        <w:sz w:val="22"/>
        <w:szCs w:val="2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86501"/>
    <w:rsid w:val="000930E0"/>
    <w:rsid w:val="000931DD"/>
    <w:rsid w:val="000949C7"/>
    <w:rsid w:val="000A1F79"/>
    <w:rsid w:val="000C2DE2"/>
    <w:rsid w:val="000D0958"/>
    <w:rsid w:val="000D6D61"/>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47A98"/>
    <w:rsid w:val="0015061C"/>
    <w:rsid w:val="00152804"/>
    <w:rsid w:val="00157BD8"/>
    <w:rsid w:val="001648CE"/>
    <w:rsid w:val="00165C3F"/>
    <w:rsid w:val="00170ADD"/>
    <w:rsid w:val="0017189F"/>
    <w:rsid w:val="00171DC4"/>
    <w:rsid w:val="001756D4"/>
    <w:rsid w:val="00185AC8"/>
    <w:rsid w:val="00196164"/>
    <w:rsid w:val="001A090A"/>
    <w:rsid w:val="001A5282"/>
    <w:rsid w:val="001B0612"/>
    <w:rsid w:val="001B2237"/>
    <w:rsid w:val="001C0725"/>
    <w:rsid w:val="001C334F"/>
    <w:rsid w:val="001D301A"/>
    <w:rsid w:val="001D6CA5"/>
    <w:rsid w:val="001D73AF"/>
    <w:rsid w:val="001E00BF"/>
    <w:rsid w:val="001E2ECF"/>
    <w:rsid w:val="001E7763"/>
    <w:rsid w:val="002054FC"/>
    <w:rsid w:val="00216ACF"/>
    <w:rsid w:val="00225685"/>
    <w:rsid w:val="00226515"/>
    <w:rsid w:val="00254A3D"/>
    <w:rsid w:val="00260989"/>
    <w:rsid w:val="00260EDA"/>
    <w:rsid w:val="00267317"/>
    <w:rsid w:val="00271822"/>
    <w:rsid w:val="002943EF"/>
    <w:rsid w:val="002B5D20"/>
    <w:rsid w:val="002D0F2E"/>
    <w:rsid w:val="002E211A"/>
    <w:rsid w:val="002F2D16"/>
    <w:rsid w:val="002F4E80"/>
    <w:rsid w:val="002F614C"/>
    <w:rsid w:val="002F6D0C"/>
    <w:rsid w:val="00303B97"/>
    <w:rsid w:val="00331BB5"/>
    <w:rsid w:val="00332AA2"/>
    <w:rsid w:val="0033478E"/>
    <w:rsid w:val="00342929"/>
    <w:rsid w:val="003446DE"/>
    <w:rsid w:val="00344E1D"/>
    <w:rsid w:val="0035133C"/>
    <w:rsid w:val="003517B1"/>
    <w:rsid w:val="00352861"/>
    <w:rsid w:val="00355C0A"/>
    <w:rsid w:val="00356672"/>
    <w:rsid w:val="003618FF"/>
    <w:rsid w:val="00362FEC"/>
    <w:rsid w:val="00363C63"/>
    <w:rsid w:val="00363CB4"/>
    <w:rsid w:val="00373834"/>
    <w:rsid w:val="0037544D"/>
    <w:rsid w:val="00376E95"/>
    <w:rsid w:val="00377544"/>
    <w:rsid w:val="00384FC9"/>
    <w:rsid w:val="0038718C"/>
    <w:rsid w:val="003936A8"/>
    <w:rsid w:val="00394768"/>
    <w:rsid w:val="0039494C"/>
    <w:rsid w:val="003970AF"/>
    <w:rsid w:val="0039725F"/>
    <w:rsid w:val="003A1A12"/>
    <w:rsid w:val="003A286D"/>
    <w:rsid w:val="003A3630"/>
    <w:rsid w:val="003B016C"/>
    <w:rsid w:val="003B1637"/>
    <w:rsid w:val="003B1B7E"/>
    <w:rsid w:val="003B27B0"/>
    <w:rsid w:val="003B2DFC"/>
    <w:rsid w:val="003B6A0D"/>
    <w:rsid w:val="003C095A"/>
    <w:rsid w:val="003C5B12"/>
    <w:rsid w:val="003C6D55"/>
    <w:rsid w:val="003E3DA3"/>
    <w:rsid w:val="003E65D9"/>
    <w:rsid w:val="003F1BE4"/>
    <w:rsid w:val="003F2C40"/>
    <w:rsid w:val="00400659"/>
    <w:rsid w:val="00420C8F"/>
    <w:rsid w:val="0042151F"/>
    <w:rsid w:val="00424C68"/>
    <w:rsid w:val="0043100B"/>
    <w:rsid w:val="00431BAE"/>
    <w:rsid w:val="00432073"/>
    <w:rsid w:val="004363BD"/>
    <w:rsid w:val="00436811"/>
    <w:rsid w:val="00442EC3"/>
    <w:rsid w:val="004453F5"/>
    <w:rsid w:val="004474B8"/>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20FE"/>
    <w:rsid w:val="004D6B86"/>
    <w:rsid w:val="004D7D20"/>
    <w:rsid w:val="004E0B6D"/>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154DF"/>
    <w:rsid w:val="00623A71"/>
    <w:rsid w:val="00630CF1"/>
    <w:rsid w:val="00634E14"/>
    <w:rsid w:val="006401DC"/>
    <w:rsid w:val="006403F1"/>
    <w:rsid w:val="00644216"/>
    <w:rsid w:val="00644423"/>
    <w:rsid w:val="0064543C"/>
    <w:rsid w:val="006454DB"/>
    <w:rsid w:val="00645A2D"/>
    <w:rsid w:val="00647956"/>
    <w:rsid w:val="00650C6F"/>
    <w:rsid w:val="00653BCC"/>
    <w:rsid w:val="006607CC"/>
    <w:rsid w:val="00661307"/>
    <w:rsid w:val="00661F4D"/>
    <w:rsid w:val="006638B9"/>
    <w:rsid w:val="00673AA5"/>
    <w:rsid w:val="00681263"/>
    <w:rsid w:val="00682E4B"/>
    <w:rsid w:val="00684D77"/>
    <w:rsid w:val="00687468"/>
    <w:rsid w:val="006874AE"/>
    <w:rsid w:val="00696ACA"/>
    <w:rsid w:val="006A2E8C"/>
    <w:rsid w:val="006A41AF"/>
    <w:rsid w:val="006A7DB4"/>
    <w:rsid w:val="006C3495"/>
    <w:rsid w:val="006C534C"/>
    <w:rsid w:val="006C78AD"/>
    <w:rsid w:val="006D195C"/>
    <w:rsid w:val="006D2BF8"/>
    <w:rsid w:val="006D3A29"/>
    <w:rsid w:val="006D7C8F"/>
    <w:rsid w:val="006E51FC"/>
    <w:rsid w:val="006E6076"/>
    <w:rsid w:val="006E6854"/>
    <w:rsid w:val="006F02C1"/>
    <w:rsid w:val="006F04A9"/>
    <w:rsid w:val="006F5304"/>
    <w:rsid w:val="006F5FCC"/>
    <w:rsid w:val="00705578"/>
    <w:rsid w:val="00727CE2"/>
    <w:rsid w:val="0073515D"/>
    <w:rsid w:val="007358D2"/>
    <w:rsid w:val="00742C57"/>
    <w:rsid w:val="0074443D"/>
    <w:rsid w:val="00746B06"/>
    <w:rsid w:val="00750EBC"/>
    <w:rsid w:val="0075507E"/>
    <w:rsid w:val="007556A3"/>
    <w:rsid w:val="00761C42"/>
    <w:rsid w:val="00766468"/>
    <w:rsid w:val="00766F10"/>
    <w:rsid w:val="0076787D"/>
    <w:rsid w:val="007722E4"/>
    <w:rsid w:val="00781CAA"/>
    <w:rsid w:val="00790F21"/>
    <w:rsid w:val="007923EF"/>
    <w:rsid w:val="00792590"/>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22811"/>
    <w:rsid w:val="00830D25"/>
    <w:rsid w:val="00835DF1"/>
    <w:rsid w:val="008517D0"/>
    <w:rsid w:val="00852E6D"/>
    <w:rsid w:val="00855227"/>
    <w:rsid w:val="0086714D"/>
    <w:rsid w:val="0086781A"/>
    <w:rsid w:val="00870A42"/>
    <w:rsid w:val="00870B4E"/>
    <w:rsid w:val="00877396"/>
    <w:rsid w:val="00881742"/>
    <w:rsid w:val="00883B68"/>
    <w:rsid w:val="0089624F"/>
    <w:rsid w:val="008B588B"/>
    <w:rsid w:val="008E4A53"/>
    <w:rsid w:val="008E679D"/>
    <w:rsid w:val="0090129A"/>
    <w:rsid w:val="00906480"/>
    <w:rsid w:val="00916083"/>
    <w:rsid w:val="009209F7"/>
    <w:rsid w:val="00924CB6"/>
    <w:rsid w:val="00931D22"/>
    <w:rsid w:val="00933346"/>
    <w:rsid w:val="00936480"/>
    <w:rsid w:val="00941D55"/>
    <w:rsid w:val="00943E67"/>
    <w:rsid w:val="009516C6"/>
    <w:rsid w:val="00964266"/>
    <w:rsid w:val="00966399"/>
    <w:rsid w:val="00966744"/>
    <w:rsid w:val="0097272C"/>
    <w:rsid w:val="00974632"/>
    <w:rsid w:val="009822A4"/>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C6D9E"/>
    <w:rsid w:val="00AD1C8D"/>
    <w:rsid w:val="00AD223F"/>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7916"/>
    <w:rsid w:val="00B84E54"/>
    <w:rsid w:val="00B874B8"/>
    <w:rsid w:val="00B9667E"/>
    <w:rsid w:val="00BA15AB"/>
    <w:rsid w:val="00BA2155"/>
    <w:rsid w:val="00BA43EE"/>
    <w:rsid w:val="00BB0238"/>
    <w:rsid w:val="00BB2D8D"/>
    <w:rsid w:val="00BB7F4F"/>
    <w:rsid w:val="00BC1F8E"/>
    <w:rsid w:val="00BC2672"/>
    <w:rsid w:val="00BC2B19"/>
    <w:rsid w:val="00BC58DA"/>
    <w:rsid w:val="00BC78E9"/>
    <w:rsid w:val="00BC7A6A"/>
    <w:rsid w:val="00BD15AA"/>
    <w:rsid w:val="00BE50A5"/>
    <w:rsid w:val="00BE65C4"/>
    <w:rsid w:val="00BF5C5F"/>
    <w:rsid w:val="00C04242"/>
    <w:rsid w:val="00C10280"/>
    <w:rsid w:val="00C1771B"/>
    <w:rsid w:val="00C2041C"/>
    <w:rsid w:val="00C207A0"/>
    <w:rsid w:val="00C374E4"/>
    <w:rsid w:val="00C42BC0"/>
    <w:rsid w:val="00C457F0"/>
    <w:rsid w:val="00C517A0"/>
    <w:rsid w:val="00C5219F"/>
    <w:rsid w:val="00C61A71"/>
    <w:rsid w:val="00C631CE"/>
    <w:rsid w:val="00C70480"/>
    <w:rsid w:val="00C73FC4"/>
    <w:rsid w:val="00C74A68"/>
    <w:rsid w:val="00C80F03"/>
    <w:rsid w:val="00C87703"/>
    <w:rsid w:val="00C93629"/>
    <w:rsid w:val="00C9392E"/>
    <w:rsid w:val="00CA1745"/>
    <w:rsid w:val="00CB7EBB"/>
    <w:rsid w:val="00CC1FDD"/>
    <w:rsid w:val="00CC3F48"/>
    <w:rsid w:val="00CC69BD"/>
    <w:rsid w:val="00CD001B"/>
    <w:rsid w:val="00CD12B3"/>
    <w:rsid w:val="00CD3553"/>
    <w:rsid w:val="00CF3141"/>
    <w:rsid w:val="00CF7235"/>
    <w:rsid w:val="00D01208"/>
    <w:rsid w:val="00D02526"/>
    <w:rsid w:val="00D03ED9"/>
    <w:rsid w:val="00D05515"/>
    <w:rsid w:val="00D06374"/>
    <w:rsid w:val="00D101F7"/>
    <w:rsid w:val="00D12986"/>
    <w:rsid w:val="00D3020D"/>
    <w:rsid w:val="00D30B43"/>
    <w:rsid w:val="00D3375D"/>
    <w:rsid w:val="00D35A44"/>
    <w:rsid w:val="00D4100E"/>
    <w:rsid w:val="00D42881"/>
    <w:rsid w:val="00D54C11"/>
    <w:rsid w:val="00D602BA"/>
    <w:rsid w:val="00D64680"/>
    <w:rsid w:val="00D65A6B"/>
    <w:rsid w:val="00D67B3F"/>
    <w:rsid w:val="00D70702"/>
    <w:rsid w:val="00D740EA"/>
    <w:rsid w:val="00D828C2"/>
    <w:rsid w:val="00D83132"/>
    <w:rsid w:val="00D83E55"/>
    <w:rsid w:val="00D862C2"/>
    <w:rsid w:val="00D86578"/>
    <w:rsid w:val="00D87E13"/>
    <w:rsid w:val="00D937CB"/>
    <w:rsid w:val="00D95103"/>
    <w:rsid w:val="00D95184"/>
    <w:rsid w:val="00DA4517"/>
    <w:rsid w:val="00DA571B"/>
    <w:rsid w:val="00DA799C"/>
    <w:rsid w:val="00DB6F75"/>
    <w:rsid w:val="00DC00A9"/>
    <w:rsid w:val="00DC2292"/>
    <w:rsid w:val="00DC48E8"/>
    <w:rsid w:val="00DC53FB"/>
    <w:rsid w:val="00DC6311"/>
    <w:rsid w:val="00DD1829"/>
    <w:rsid w:val="00DD2FCD"/>
    <w:rsid w:val="00DE1792"/>
    <w:rsid w:val="00DE2B01"/>
    <w:rsid w:val="00DE330F"/>
    <w:rsid w:val="00DE74CB"/>
    <w:rsid w:val="00E01A8F"/>
    <w:rsid w:val="00E01F85"/>
    <w:rsid w:val="00E03F18"/>
    <w:rsid w:val="00E05333"/>
    <w:rsid w:val="00E05A32"/>
    <w:rsid w:val="00E05BCF"/>
    <w:rsid w:val="00E063B1"/>
    <w:rsid w:val="00E2006F"/>
    <w:rsid w:val="00E352A4"/>
    <w:rsid w:val="00E3680F"/>
    <w:rsid w:val="00E3797F"/>
    <w:rsid w:val="00E37DF4"/>
    <w:rsid w:val="00E45D8A"/>
    <w:rsid w:val="00E646A0"/>
    <w:rsid w:val="00E6669E"/>
    <w:rsid w:val="00E83144"/>
    <w:rsid w:val="00E83710"/>
    <w:rsid w:val="00E91F2C"/>
    <w:rsid w:val="00EB1E50"/>
    <w:rsid w:val="00EB2A08"/>
    <w:rsid w:val="00EB6A65"/>
    <w:rsid w:val="00EC1F3E"/>
    <w:rsid w:val="00ED0134"/>
    <w:rsid w:val="00ED52E4"/>
    <w:rsid w:val="00EE600D"/>
    <w:rsid w:val="00EF3649"/>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AD223F"/>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ial11">
    <w:name w:val="Arial 11"/>
    <w:basedOn w:val="Fuentedeprrafopredeter"/>
    <w:uiPriority w:val="1"/>
    <w:rsid w:val="00AD223F"/>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0FB69AA5FC04B16AA4ECC5A14E95A83"/>
        <w:category>
          <w:name w:val="General"/>
          <w:gallery w:val="placeholder"/>
        </w:category>
        <w:types>
          <w:type w:val="bbPlcHdr"/>
        </w:types>
        <w:behaviors>
          <w:behavior w:val="content"/>
        </w:behaviors>
        <w:guid w:val="{D866CFF4-C7AE-4845-92D3-EC18E364DBEF}"/>
      </w:docPartPr>
      <w:docPartBody>
        <w:p w:rsidR="001B77B6" w:rsidRDefault="005D2241" w:rsidP="005D2241">
          <w:pPr>
            <w:pStyle w:val="70FB69AA5FC04B16AA4ECC5A14E95A83"/>
          </w:pPr>
          <w:r w:rsidRPr="00A558E1">
            <w:rPr>
              <w:rStyle w:val="Arial11"/>
              <w:i/>
              <w:color w:val="808080" w:themeColor="background1" w:themeShade="80"/>
              <w:sz w:val="16"/>
              <w:szCs w:val="16"/>
            </w:rPr>
            <w:t>(1 Subsecretaría, Oficialía Mayor o Coordinación)</w:t>
          </w:r>
        </w:p>
      </w:docPartBody>
    </w:docPart>
    <w:docPart>
      <w:docPartPr>
        <w:name w:val="BC630CE2BCA94F86A1E2473FD881CC46"/>
        <w:category>
          <w:name w:val="General"/>
          <w:gallery w:val="placeholder"/>
        </w:category>
        <w:types>
          <w:type w:val="bbPlcHdr"/>
        </w:types>
        <w:behaviors>
          <w:behavior w:val="content"/>
        </w:behaviors>
        <w:guid w:val="{58F32F87-7C2B-4309-A1C7-8A3E071A3722}"/>
      </w:docPartPr>
      <w:docPartBody>
        <w:p w:rsidR="001B77B6" w:rsidRDefault="005D2241" w:rsidP="005D2241">
          <w:pPr>
            <w:pStyle w:val="BC630CE2BCA94F86A1E2473FD881CC46"/>
          </w:pPr>
          <w:r>
            <w:rPr>
              <w:rFonts w:ascii="Arial" w:hAnsi="Arial" w:cs="Arial"/>
              <w:i/>
              <w:color w:val="808080" w:themeColor="background1" w:themeShade="80"/>
              <w:sz w:val="16"/>
              <w:szCs w:val="16"/>
            </w:rPr>
            <w:t>(2 Nombre de la Unidad Administrativa responsable de la contratación)</w:t>
          </w:r>
        </w:p>
      </w:docPartBody>
    </w:docPart>
    <w:docPart>
      <w:docPartPr>
        <w:name w:val="856E0F9D54594018ACF871B58794FF85"/>
        <w:category>
          <w:name w:val="General"/>
          <w:gallery w:val="placeholder"/>
        </w:category>
        <w:types>
          <w:type w:val="bbPlcHdr"/>
        </w:types>
        <w:behaviors>
          <w:behavior w:val="content"/>
        </w:behaviors>
        <w:guid w:val="{453D10A0-B116-475F-842D-EEAB1EFAA1F7}"/>
      </w:docPartPr>
      <w:docPartBody>
        <w:p w:rsidR="001B77B6" w:rsidRDefault="005D2241" w:rsidP="005D2241">
          <w:pPr>
            <w:pStyle w:val="856E0F9D54594018ACF871B58794FF85"/>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5D2241"/>
    <w:rsid w:val="00076EFB"/>
    <w:rsid w:val="000B54A5"/>
    <w:rsid w:val="001B77B6"/>
    <w:rsid w:val="002D48FC"/>
    <w:rsid w:val="003A6738"/>
    <w:rsid w:val="005D2241"/>
    <w:rsid w:val="00742D83"/>
    <w:rsid w:val="00A12633"/>
    <w:rsid w:val="00A54EEF"/>
    <w:rsid w:val="00BB6C91"/>
    <w:rsid w:val="00C519DC"/>
    <w:rsid w:val="00C679FF"/>
    <w:rsid w:val="00CD51D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9D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5D2241"/>
    <w:rPr>
      <w:rFonts w:ascii="Arial" w:hAnsi="Arial"/>
      <w:sz w:val="22"/>
    </w:rPr>
  </w:style>
  <w:style w:type="paragraph" w:customStyle="1" w:styleId="70FB69AA5FC04B16AA4ECC5A14E95A83">
    <w:name w:val="70FB69AA5FC04B16AA4ECC5A14E95A83"/>
    <w:rsid w:val="005D2241"/>
  </w:style>
  <w:style w:type="paragraph" w:customStyle="1" w:styleId="BC630CE2BCA94F86A1E2473FD881CC46">
    <w:name w:val="BC630CE2BCA94F86A1E2473FD881CC46"/>
    <w:rsid w:val="005D2241"/>
  </w:style>
  <w:style w:type="paragraph" w:customStyle="1" w:styleId="856E0F9D54594018ACF871B58794FF85">
    <w:name w:val="856E0F9D54594018ACF871B58794FF85"/>
    <w:rsid w:val="005D224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20</Pages>
  <Words>8099</Words>
  <Characters>44550</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SCT1</cp:lastModifiedBy>
  <cp:revision>10</cp:revision>
  <cp:lastPrinted>2014-02-04T15:19:00Z</cp:lastPrinted>
  <dcterms:created xsi:type="dcterms:W3CDTF">2015-02-06T23:57:00Z</dcterms:created>
  <dcterms:modified xsi:type="dcterms:W3CDTF">2015-05-04T04:31:00Z</dcterms:modified>
</cp:coreProperties>
</file>